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4243" w14:textId="77777777" w:rsidR="00B13AC0" w:rsidRPr="002D42E6" w:rsidRDefault="00B13AC0" w:rsidP="00583BE6">
      <w:pPr>
        <w:pStyle w:val="Geenafstand"/>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b/>
          <w:sz w:val="20"/>
          <w:szCs w:val="20"/>
        </w:rPr>
      </w:pPr>
      <w:r w:rsidRPr="002D42E6">
        <w:rPr>
          <w:b/>
          <w:sz w:val="20"/>
          <w:szCs w:val="20"/>
        </w:rPr>
        <w:t xml:space="preserve">Verslag Dagelijks Bestuur LOP Geraardsbergen Basis </w:t>
      </w:r>
    </w:p>
    <w:p w14:paraId="0973C468" w14:textId="6B65E07F" w:rsidR="00B13AC0" w:rsidRPr="002D42E6" w:rsidRDefault="00B13AC0" w:rsidP="00583BE6">
      <w:pPr>
        <w:pStyle w:val="Geenafstand"/>
        <w:pBdr>
          <w:top w:val="single" w:sz="4" w:space="1" w:color="auto"/>
          <w:left w:val="single" w:sz="4" w:space="4" w:color="auto"/>
          <w:bottom w:val="single" w:sz="4" w:space="1" w:color="auto"/>
          <w:right w:val="single" w:sz="4" w:space="4" w:color="auto"/>
        </w:pBdr>
        <w:shd w:val="clear" w:color="auto" w:fill="D9E2F3" w:themeFill="accent1" w:themeFillTint="33"/>
        <w:spacing w:line="276" w:lineRule="auto"/>
        <w:jc w:val="both"/>
        <w:rPr>
          <w:b/>
          <w:sz w:val="20"/>
          <w:szCs w:val="20"/>
        </w:rPr>
      </w:pPr>
      <w:r>
        <w:rPr>
          <w:b/>
          <w:sz w:val="20"/>
          <w:szCs w:val="20"/>
        </w:rPr>
        <w:t>13</w:t>
      </w:r>
      <w:r w:rsidRPr="002D42E6">
        <w:rPr>
          <w:b/>
          <w:sz w:val="20"/>
          <w:szCs w:val="20"/>
        </w:rPr>
        <w:t xml:space="preserve"> </w:t>
      </w:r>
      <w:r>
        <w:rPr>
          <w:b/>
          <w:sz w:val="20"/>
          <w:szCs w:val="20"/>
        </w:rPr>
        <w:t>maart</w:t>
      </w:r>
      <w:r w:rsidRPr="002D42E6">
        <w:rPr>
          <w:b/>
          <w:sz w:val="20"/>
          <w:szCs w:val="20"/>
        </w:rPr>
        <w:t xml:space="preserve"> 202</w:t>
      </w:r>
      <w:r>
        <w:rPr>
          <w:b/>
          <w:sz w:val="20"/>
          <w:szCs w:val="20"/>
        </w:rPr>
        <w:t>2</w:t>
      </w:r>
    </w:p>
    <w:p w14:paraId="394288DF" w14:textId="7A21E49D" w:rsidR="00B13AC0" w:rsidRDefault="00B13AC0" w:rsidP="00583BE6">
      <w:pPr>
        <w:pStyle w:val="Geenafstand"/>
        <w:spacing w:line="276" w:lineRule="auto"/>
        <w:jc w:val="both"/>
        <w:rPr>
          <w:sz w:val="20"/>
          <w:szCs w:val="20"/>
        </w:rPr>
      </w:pPr>
    </w:p>
    <w:p w14:paraId="014C425E" w14:textId="77777777" w:rsidR="00053425" w:rsidRPr="00053425" w:rsidRDefault="00053425" w:rsidP="00583BE6">
      <w:pPr>
        <w:pStyle w:val="Geenafstand"/>
        <w:spacing w:line="276" w:lineRule="auto"/>
        <w:jc w:val="both"/>
        <w:rPr>
          <w:sz w:val="12"/>
          <w:szCs w:val="12"/>
        </w:rPr>
      </w:pPr>
    </w:p>
    <w:p w14:paraId="4889AA9A" w14:textId="77777777" w:rsidR="00B13AC0" w:rsidRPr="002D42E6" w:rsidRDefault="00B13AC0" w:rsidP="00583BE6">
      <w:pPr>
        <w:shd w:val="clear" w:color="auto" w:fill="FFFF00"/>
        <w:spacing w:line="276" w:lineRule="auto"/>
        <w:jc w:val="both"/>
        <w:rPr>
          <w:rFonts w:cstheme="minorHAnsi"/>
          <w:b/>
          <w:sz w:val="20"/>
          <w:szCs w:val="20"/>
        </w:rPr>
      </w:pPr>
      <w:r w:rsidRPr="002D42E6">
        <w:rPr>
          <w:rFonts w:cstheme="minorHAnsi"/>
          <w:b/>
          <w:sz w:val="20"/>
          <w:szCs w:val="20"/>
        </w:rPr>
        <w:t>Aanwezig / Verontschuldigd</w:t>
      </w:r>
    </w:p>
    <w:p w14:paraId="6462BCBF" w14:textId="77777777" w:rsidR="00B13AC0" w:rsidRPr="002D42E6" w:rsidRDefault="00B13AC0" w:rsidP="00583BE6">
      <w:pPr>
        <w:pStyle w:val="Geenafstand"/>
        <w:spacing w:line="276" w:lineRule="auto"/>
        <w:jc w:val="both"/>
        <w:rPr>
          <w:sz w:val="20"/>
          <w:szCs w:val="20"/>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B13AC0" w:rsidRPr="002D42E6" w14:paraId="368984E7" w14:textId="77777777" w:rsidTr="003935A3">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14:paraId="3AEFCD52"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Lucien</w:t>
            </w:r>
          </w:p>
        </w:tc>
        <w:tc>
          <w:tcPr>
            <w:tcW w:w="2695" w:type="dxa"/>
            <w:tcBorders>
              <w:top w:val="single" w:sz="4" w:space="0" w:color="auto"/>
              <w:left w:val="single" w:sz="4" w:space="0" w:color="auto"/>
              <w:bottom w:val="single" w:sz="4" w:space="0" w:color="auto"/>
              <w:right w:val="single" w:sz="4" w:space="0" w:color="auto"/>
            </w:tcBorders>
          </w:tcPr>
          <w:p w14:paraId="1CA485C7"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Van Schoors</w:t>
            </w:r>
          </w:p>
        </w:tc>
        <w:tc>
          <w:tcPr>
            <w:tcW w:w="4679" w:type="dxa"/>
            <w:tcBorders>
              <w:top w:val="single" w:sz="4" w:space="0" w:color="auto"/>
              <w:left w:val="single" w:sz="4" w:space="0" w:color="auto"/>
              <w:bottom w:val="single" w:sz="4" w:space="0" w:color="auto"/>
              <w:right w:val="single" w:sz="4" w:space="0" w:color="auto"/>
            </w:tcBorders>
            <w:hideMark/>
          </w:tcPr>
          <w:p w14:paraId="6EACE59A"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LOP-voorzitter</w:t>
            </w:r>
          </w:p>
        </w:tc>
        <w:tc>
          <w:tcPr>
            <w:tcW w:w="522" w:type="dxa"/>
            <w:tcBorders>
              <w:top w:val="single" w:sz="4" w:space="0" w:color="auto"/>
              <w:left w:val="single" w:sz="4" w:space="0" w:color="auto"/>
              <w:bottom w:val="single" w:sz="4" w:space="0" w:color="auto"/>
              <w:right w:val="single" w:sz="4" w:space="0" w:color="auto"/>
            </w:tcBorders>
            <w:hideMark/>
          </w:tcPr>
          <w:p w14:paraId="79F13BA1"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48A52CB6" w14:textId="77777777" w:rsidTr="003935A3">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54BC5DAB"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Luc</w:t>
            </w:r>
          </w:p>
        </w:tc>
        <w:tc>
          <w:tcPr>
            <w:tcW w:w="2695" w:type="dxa"/>
            <w:tcBorders>
              <w:top w:val="single" w:sz="4" w:space="0" w:color="auto"/>
              <w:left w:val="single" w:sz="4" w:space="0" w:color="auto"/>
              <w:bottom w:val="single" w:sz="4" w:space="0" w:color="auto"/>
              <w:right w:val="single" w:sz="4" w:space="0" w:color="auto"/>
            </w:tcBorders>
            <w:hideMark/>
          </w:tcPr>
          <w:p w14:paraId="59625B76"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Top</w:t>
            </w:r>
          </w:p>
        </w:tc>
        <w:tc>
          <w:tcPr>
            <w:tcW w:w="4679" w:type="dxa"/>
            <w:tcBorders>
              <w:top w:val="single" w:sz="4" w:space="0" w:color="auto"/>
              <w:left w:val="single" w:sz="4" w:space="0" w:color="auto"/>
              <w:bottom w:val="single" w:sz="4" w:space="0" w:color="auto"/>
              <w:right w:val="single" w:sz="4" w:space="0" w:color="auto"/>
            </w:tcBorders>
            <w:hideMark/>
          </w:tcPr>
          <w:p w14:paraId="2D5B9EC0"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14:paraId="2EE60045"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3D85F907" w14:textId="77777777" w:rsidTr="003935A3">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03B10D33"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Anja</w:t>
            </w:r>
          </w:p>
        </w:tc>
        <w:tc>
          <w:tcPr>
            <w:tcW w:w="2695" w:type="dxa"/>
            <w:tcBorders>
              <w:top w:val="single" w:sz="4" w:space="0" w:color="auto"/>
              <w:left w:val="single" w:sz="4" w:space="0" w:color="auto"/>
              <w:bottom w:val="single" w:sz="4" w:space="0" w:color="auto"/>
              <w:right w:val="single" w:sz="4" w:space="0" w:color="auto"/>
            </w:tcBorders>
            <w:hideMark/>
          </w:tcPr>
          <w:p w14:paraId="3A541127"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Van Eesbeek</w:t>
            </w:r>
          </w:p>
        </w:tc>
        <w:tc>
          <w:tcPr>
            <w:tcW w:w="4679" w:type="dxa"/>
            <w:tcBorders>
              <w:top w:val="single" w:sz="4" w:space="0" w:color="auto"/>
              <w:left w:val="single" w:sz="4" w:space="0" w:color="auto"/>
              <w:bottom w:val="single" w:sz="4" w:space="0" w:color="auto"/>
              <w:right w:val="single" w:sz="4" w:space="0" w:color="auto"/>
            </w:tcBorders>
            <w:hideMark/>
          </w:tcPr>
          <w:p w14:paraId="4622E4C7" w14:textId="77777777" w:rsidR="00B13AC0" w:rsidRPr="00053425" w:rsidRDefault="00B13AC0" w:rsidP="00583BE6">
            <w:pPr>
              <w:spacing w:line="276" w:lineRule="auto"/>
              <w:jc w:val="both"/>
              <w:rPr>
                <w:rFonts w:cstheme="minorHAnsi"/>
                <w:sz w:val="18"/>
                <w:szCs w:val="18"/>
              </w:rPr>
            </w:pPr>
            <w:proofErr w:type="spellStart"/>
            <w:r w:rsidRPr="00053425">
              <w:rPr>
                <w:rFonts w:cstheme="minorHAnsi"/>
                <w:sz w:val="18"/>
                <w:szCs w:val="18"/>
              </w:rPr>
              <w:t>coörd</w:t>
            </w:r>
            <w:proofErr w:type="spellEnd"/>
            <w:r w:rsidRPr="00053425">
              <w:rPr>
                <w:rFonts w:cstheme="minorHAnsi"/>
                <w:sz w:val="18"/>
                <w:szCs w:val="18"/>
              </w:rPr>
              <w:t xml:space="preserve">. dir. SG Vrij </w:t>
            </w:r>
            <w:proofErr w:type="spellStart"/>
            <w:r w:rsidRPr="00053425">
              <w:rPr>
                <w:rFonts w:cstheme="minorHAnsi"/>
                <w:sz w:val="18"/>
                <w:szCs w:val="18"/>
              </w:rPr>
              <w:t>BaO</w:t>
            </w:r>
            <w:proofErr w:type="spellEnd"/>
            <w:r w:rsidRPr="00053425">
              <w:rPr>
                <w:rFonts w:cstheme="minorHAnsi"/>
                <w:sz w:val="18"/>
                <w:szCs w:val="18"/>
              </w:rPr>
              <w:t xml:space="preserve"> Geraardsbergen-</w:t>
            </w:r>
            <w:proofErr w:type="spellStart"/>
            <w:r w:rsidRPr="00053425">
              <w:rPr>
                <w:rFonts w:cstheme="minorHAnsi"/>
                <w:sz w:val="18"/>
                <w:szCs w:val="18"/>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14:paraId="43AF7771"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4457F985" w14:textId="77777777" w:rsidTr="003935A3">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14:paraId="57AF4640"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Els</w:t>
            </w:r>
          </w:p>
        </w:tc>
        <w:tc>
          <w:tcPr>
            <w:tcW w:w="2695" w:type="dxa"/>
            <w:tcBorders>
              <w:top w:val="single" w:sz="4" w:space="0" w:color="auto"/>
              <w:left w:val="single" w:sz="4" w:space="0" w:color="auto"/>
              <w:bottom w:val="single" w:sz="4" w:space="0" w:color="auto"/>
              <w:right w:val="single" w:sz="4" w:space="0" w:color="auto"/>
            </w:tcBorders>
            <w:hideMark/>
          </w:tcPr>
          <w:p w14:paraId="7A26F4BD" w14:textId="77777777" w:rsidR="00B13AC0" w:rsidRPr="00053425" w:rsidRDefault="00B13AC0" w:rsidP="00583BE6">
            <w:pPr>
              <w:spacing w:line="276" w:lineRule="auto"/>
              <w:jc w:val="both"/>
              <w:rPr>
                <w:rFonts w:cstheme="minorHAnsi"/>
                <w:sz w:val="18"/>
                <w:szCs w:val="18"/>
              </w:rPr>
            </w:pPr>
            <w:proofErr w:type="spellStart"/>
            <w:r w:rsidRPr="00053425">
              <w:rPr>
                <w:rFonts w:cstheme="minorHAnsi"/>
                <w:sz w:val="18"/>
                <w:szCs w:val="18"/>
              </w:rPr>
              <w:t>Vansant</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438801A7"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Vrij BuBaO De Mozaïek</w:t>
            </w:r>
          </w:p>
        </w:tc>
        <w:tc>
          <w:tcPr>
            <w:tcW w:w="522" w:type="dxa"/>
            <w:tcBorders>
              <w:top w:val="single" w:sz="4" w:space="0" w:color="auto"/>
              <w:left w:val="single" w:sz="4" w:space="0" w:color="auto"/>
              <w:bottom w:val="single" w:sz="4" w:space="0" w:color="auto"/>
              <w:right w:val="single" w:sz="4" w:space="0" w:color="auto"/>
            </w:tcBorders>
          </w:tcPr>
          <w:p w14:paraId="53B43B68" w14:textId="7AE25168" w:rsidR="00B13AC0" w:rsidRPr="00053425" w:rsidRDefault="003D19CC" w:rsidP="00583BE6">
            <w:pPr>
              <w:spacing w:line="276" w:lineRule="auto"/>
              <w:jc w:val="both"/>
              <w:rPr>
                <w:rFonts w:cstheme="minorHAnsi"/>
                <w:sz w:val="18"/>
                <w:szCs w:val="18"/>
              </w:rPr>
            </w:pPr>
            <w:r w:rsidRPr="00053425">
              <w:rPr>
                <w:rFonts w:cstheme="minorHAnsi"/>
                <w:sz w:val="18"/>
                <w:szCs w:val="18"/>
              </w:rPr>
              <w:t>V</w:t>
            </w:r>
          </w:p>
        </w:tc>
      </w:tr>
      <w:tr w:rsidR="00B13AC0" w:rsidRPr="002D42E6" w14:paraId="60ABA59D"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E0C3D01"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An</w:t>
            </w:r>
          </w:p>
        </w:tc>
        <w:tc>
          <w:tcPr>
            <w:tcW w:w="2695" w:type="dxa"/>
            <w:tcBorders>
              <w:top w:val="single" w:sz="4" w:space="0" w:color="auto"/>
              <w:left w:val="single" w:sz="4" w:space="0" w:color="auto"/>
              <w:bottom w:val="single" w:sz="4" w:space="0" w:color="auto"/>
              <w:right w:val="single" w:sz="4" w:space="0" w:color="auto"/>
            </w:tcBorders>
            <w:hideMark/>
          </w:tcPr>
          <w:p w14:paraId="368D3976"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Eeman</w:t>
            </w:r>
          </w:p>
        </w:tc>
        <w:tc>
          <w:tcPr>
            <w:tcW w:w="4679" w:type="dxa"/>
            <w:tcBorders>
              <w:top w:val="single" w:sz="4" w:space="0" w:color="auto"/>
              <w:left w:val="single" w:sz="4" w:space="0" w:color="auto"/>
              <w:bottom w:val="single" w:sz="4" w:space="0" w:color="auto"/>
              <w:right w:val="single" w:sz="4" w:space="0" w:color="auto"/>
            </w:tcBorders>
            <w:hideMark/>
          </w:tcPr>
          <w:p w14:paraId="62E2457F"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Scholengroep 20</w:t>
            </w:r>
          </w:p>
        </w:tc>
        <w:tc>
          <w:tcPr>
            <w:tcW w:w="522" w:type="dxa"/>
            <w:tcBorders>
              <w:top w:val="single" w:sz="4" w:space="0" w:color="auto"/>
              <w:left w:val="single" w:sz="4" w:space="0" w:color="auto"/>
              <w:bottom w:val="single" w:sz="4" w:space="0" w:color="auto"/>
              <w:right w:val="single" w:sz="4" w:space="0" w:color="auto"/>
            </w:tcBorders>
          </w:tcPr>
          <w:p w14:paraId="1D910CFA"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1D685842"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33FD6D39"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Jolien</w:t>
            </w:r>
          </w:p>
        </w:tc>
        <w:tc>
          <w:tcPr>
            <w:tcW w:w="2695" w:type="dxa"/>
            <w:tcBorders>
              <w:top w:val="single" w:sz="4" w:space="0" w:color="auto"/>
              <w:left w:val="single" w:sz="4" w:space="0" w:color="auto"/>
              <w:bottom w:val="single" w:sz="4" w:space="0" w:color="auto"/>
              <w:right w:val="single" w:sz="4" w:space="0" w:color="auto"/>
            </w:tcBorders>
          </w:tcPr>
          <w:p w14:paraId="1C5400D8" w14:textId="77777777" w:rsidR="00B13AC0" w:rsidRPr="00053425" w:rsidRDefault="00B13AC0" w:rsidP="00583BE6">
            <w:pPr>
              <w:spacing w:line="276" w:lineRule="auto"/>
              <w:jc w:val="both"/>
              <w:rPr>
                <w:rFonts w:cstheme="minorHAnsi"/>
                <w:sz w:val="18"/>
                <w:szCs w:val="18"/>
              </w:rPr>
            </w:pPr>
            <w:proofErr w:type="spellStart"/>
            <w:r w:rsidRPr="00053425">
              <w:rPr>
                <w:rFonts w:cstheme="minorHAnsi"/>
                <w:sz w:val="18"/>
                <w:szCs w:val="18"/>
              </w:rPr>
              <w:t>Verspeeten</w:t>
            </w:r>
            <w:proofErr w:type="spellEnd"/>
          </w:p>
        </w:tc>
        <w:tc>
          <w:tcPr>
            <w:tcW w:w="4679" w:type="dxa"/>
            <w:tcBorders>
              <w:top w:val="single" w:sz="4" w:space="0" w:color="auto"/>
              <w:left w:val="single" w:sz="4" w:space="0" w:color="auto"/>
              <w:bottom w:val="single" w:sz="4" w:space="0" w:color="auto"/>
              <w:right w:val="single" w:sz="4" w:space="0" w:color="auto"/>
            </w:tcBorders>
          </w:tcPr>
          <w:p w14:paraId="5DB12FD7"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GO! Centrum</w:t>
            </w:r>
          </w:p>
        </w:tc>
        <w:tc>
          <w:tcPr>
            <w:tcW w:w="522" w:type="dxa"/>
            <w:tcBorders>
              <w:top w:val="single" w:sz="4" w:space="0" w:color="auto"/>
              <w:left w:val="single" w:sz="4" w:space="0" w:color="auto"/>
              <w:bottom w:val="single" w:sz="4" w:space="0" w:color="auto"/>
              <w:right w:val="single" w:sz="4" w:space="0" w:color="auto"/>
            </w:tcBorders>
          </w:tcPr>
          <w:p w14:paraId="71852EFB" w14:textId="350B99E2" w:rsidR="00B13AC0" w:rsidRPr="00053425" w:rsidRDefault="003D19CC" w:rsidP="00583BE6">
            <w:pPr>
              <w:spacing w:line="276" w:lineRule="auto"/>
              <w:jc w:val="both"/>
              <w:rPr>
                <w:rFonts w:cstheme="minorHAnsi"/>
                <w:sz w:val="18"/>
                <w:szCs w:val="18"/>
              </w:rPr>
            </w:pPr>
            <w:r w:rsidRPr="00053425">
              <w:rPr>
                <w:rFonts w:cstheme="minorHAnsi"/>
                <w:sz w:val="18"/>
                <w:szCs w:val="18"/>
              </w:rPr>
              <w:t>V</w:t>
            </w:r>
          </w:p>
        </w:tc>
      </w:tr>
      <w:tr w:rsidR="00B13AC0" w:rsidRPr="002D42E6" w14:paraId="666ED893"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470EA63B"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Caroline</w:t>
            </w:r>
          </w:p>
        </w:tc>
        <w:tc>
          <w:tcPr>
            <w:tcW w:w="2695" w:type="dxa"/>
            <w:tcBorders>
              <w:top w:val="single" w:sz="4" w:space="0" w:color="auto"/>
              <w:left w:val="single" w:sz="4" w:space="0" w:color="auto"/>
              <w:bottom w:val="single" w:sz="4" w:space="0" w:color="auto"/>
              <w:right w:val="single" w:sz="4" w:space="0" w:color="auto"/>
            </w:tcBorders>
          </w:tcPr>
          <w:p w14:paraId="180BFF80"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Huyghens</w:t>
            </w:r>
          </w:p>
        </w:tc>
        <w:tc>
          <w:tcPr>
            <w:tcW w:w="4679" w:type="dxa"/>
            <w:tcBorders>
              <w:top w:val="single" w:sz="4" w:space="0" w:color="auto"/>
              <w:left w:val="single" w:sz="4" w:space="0" w:color="auto"/>
              <w:bottom w:val="single" w:sz="4" w:space="0" w:color="auto"/>
              <w:right w:val="single" w:sz="4" w:space="0" w:color="auto"/>
            </w:tcBorders>
          </w:tcPr>
          <w:p w14:paraId="1F5591B7"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GO! Dender</w:t>
            </w:r>
          </w:p>
        </w:tc>
        <w:tc>
          <w:tcPr>
            <w:tcW w:w="522" w:type="dxa"/>
            <w:tcBorders>
              <w:top w:val="single" w:sz="4" w:space="0" w:color="auto"/>
              <w:left w:val="single" w:sz="4" w:space="0" w:color="auto"/>
              <w:bottom w:val="single" w:sz="4" w:space="0" w:color="auto"/>
              <w:right w:val="single" w:sz="4" w:space="0" w:color="auto"/>
            </w:tcBorders>
          </w:tcPr>
          <w:p w14:paraId="30C3E682"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V</w:t>
            </w:r>
          </w:p>
        </w:tc>
      </w:tr>
      <w:tr w:rsidR="00B13AC0" w:rsidRPr="002D42E6" w14:paraId="2F6610D8"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457766F4"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Leen</w:t>
            </w:r>
          </w:p>
        </w:tc>
        <w:tc>
          <w:tcPr>
            <w:tcW w:w="2695" w:type="dxa"/>
            <w:tcBorders>
              <w:top w:val="single" w:sz="4" w:space="0" w:color="auto"/>
              <w:left w:val="single" w:sz="4" w:space="0" w:color="auto"/>
              <w:bottom w:val="single" w:sz="4" w:space="0" w:color="auto"/>
              <w:right w:val="single" w:sz="4" w:space="0" w:color="auto"/>
            </w:tcBorders>
          </w:tcPr>
          <w:p w14:paraId="10B57988"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Parmentier</w:t>
            </w:r>
          </w:p>
        </w:tc>
        <w:tc>
          <w:tcPr>
            <w:tcW w:w="4679" w:type="dxa"/>
            <w:tcBorders>
              <w:top w:val="single" w:sz="4" w:space="0" w:color="auto"/>
              <w:left w:val="single" w:sz="4" w:space="0" w:color="auto"/>
              <w:bottom w:val="single" w:sz="4" w:space="0" w:color="auto"/>
              <w:right w:val="single" w:sz="4" w:space="0" w:color="auto"/>
            </w:tcBorders>
          </w:tcPr>
          <w:p w14:paraId="1D04168C"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GO! Klim Op Zandbergen</w:t>
            </w:r>
          </w:p>
        </w:tc>
        <w:tc>
          <w:tcPr>
            <w:tcW w:w="522" w:type="dxa"/>
            <w:tcBorders>
              <w:top w:val="single" w:sz="4" w:space="0" w:color="auto"/>
              <w:left w:val="single" w:sz="4" w:space="0" w:color="auto"/>
              <w:bottom w:val="single" w:sz="4" w:space="0" w:color="auto"/>
              <w:right w:val="single" w:sz="4" w:space="0" w:color="auto"/>
            </w:tcBorders>
          </w:tcPr>
          <w:p w14:paraId="40E1BEEB"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2AAAE2F3"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9A0EF47" w14:textId="6414A0AE" w:rsidR="00B13AC0" w:rsidRPr="00053425" w:rsidRDefault="003D19CC" w:rsidP="00583BE6">
            <w:pPr>
              <w:spacing w:line="276" w:lineRule="auto"/>
              <w:jc w:val="both"/>
              <w:rPr>
                <w:rFonts w:cstheme="minorHAnsi"/>
                <w:sz w:val="18"/>
                <w:szCs w:val="18"/>
              </w:rPr>
            </w:pPr>
            <w:r w:rsidRPr="00053425">
              <w:rPr>
                <w:rFonts w:cstheme="minorHAnsi"/>
                <w:sz w:val="18"/>
                <w:szCs w:val="18"/>
              </w:rPr>
              <w:t>Peter</w:t>
            </w:r>
          </w:p>
        </w:tc>
        <w:tc>
          <w:tcPr>
            <w:tcW w:w="2695" w:type="dxa"/>
            <w:tcBorders>
              <w:top w:val="single" w:sz="4" w:space="0" w:color="auto"/>
              <w:left w:val="single" w:sz="4" w:space="0" w:color="auto"/>
              <w:bottom w:val="single" w:sz="4" w:space="0" w:color="auto"/>
              <w:right w:val="single" w:sz="4" w:space="0" w:color="auto"/>
            </w:tcBorders>
            <w:hideMark/>
          </w:tcPr>
          <w:p w14:paraId="2E087B91" w14:textId="5AB56A88" w:rsidR="00B13AC0" w:rsidRPr="00053425" w:rsidRDefault="003D19CC" w:rsidP="00583BE6">
            <w:pPr>
              <w:spacing w:line="276" w:lineRule="auto"/>
              <w:jc w:val="both"/>
              <w:rPr>
                <w:rFonts w:cstheme="minorHAnsi"/>
                <w:sz w:val="18"/>
                <w:szCs w:val="18"/>
              </w:rPr>
            </w:pPr>
            <w:r w:rsidRPr="00053425">
              <w:rPr>
                <w:rFonts w:cstheme="minorHAnsi"/>
                <w:sz w:val="18"/>
                <w:szCs w:val="18"/>
              </w:rPr>
              <w:t>De Vadder</w:t>
            </w:r>
          </w:p>
        </w:tc>
        <w:tc>
          <w:tcPr>
            <w:tcW w:w="4679" w:type="dxa"/>
            <w:tcBorders>
              <w:top w:val="single" w:sz="4" w:space="0" w:color="auto"/>
              <w:left w:val="single" w:sz="4" w:space="0" w:color="auto"/>
              <w:bottom w:val="single" w:sz="4" w:space="0" w:color="auto"/>
              <w:right w:val="single" w:sz="4" w:space="0" w:color="auto"/>
            </w:tcBorders>
            <w:hideMark/>
          </w:tcPr>
          <w:p w14:paraId="16793E6C"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GO! BuBaO De Drempel</w:t>
            </w:r>
          </w:p>
        </w:tc>
        <w:tc>
          <w:tcPr>
            <w:tcW w:w="522" w:type="dxa"/>
            <w:tcBorders>
              <w:top w:val="single" w:sz="4" w:space="0" w:color="auto"/>
              <w:left w:val="single" w:sz="4" w:space="0" w:color="auto"/>
              <w:bottom w:val="single" w:sz="4" w:space="0" w:color="auto"/>
              <w:right w:val="single" w:sz="4" w:space="0" w:color="auto"/>
            </w:tcBorders>
          </w:tcPr>
          <w:p w14:paraId="445C796B" w14:textId="4327DBFB" w:rsidR="00B13AC0" w:rsidRPr="00053425" w:rsidRDefault="003D19CC" w:rsidP="00583BE6">
            <w:pPr>
              <w:spacing w:line="276" w:lineRule="auto"/>
              <w:jc w:val="both"/>
              <w:rPr>
                <w:rFonts w:cstheme="minorHAnsi"/>
                <w:sz w:val="18"/>
                <w:szCs w:val="18"/>
              </w:rPr>
            </w:pPr>
            <w:r w:rsidRPr="00053425">
              <w:rPr>
                <w:rFonts w:cstheme="minorHAnsi"/>
                <w:sz w:val="18"/>
                <w:szCs w:val="18"/>
              </w:rPr>
              <w:t>V</w:t>
            </w:r>
          </w:p>
        </w:tc>
      </w:tr>
      <w:tr w:rsidR="00B13AC0" w:rsidRPr="002D42E6" w14:paraId="01D4EE5C"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78D15F63"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Lieve</w:t>
            </w:r>
          </w:p>
        </w:tc>
        <w:tc>
          <w:tcPr>
            <w:tcW w:w="2695" w:type="dxa"/>
            <w:tcBorders>
              <w:top w:val="single" w:sz="4" w:space="0" w:color="auto"/>
              <w:left w:val="single" w:sz="4" w:space="0" w:color="auto"/>
              <w:bottom w:val="single" w:sz="4" w:space="0" w:color="auto"/>
              <w:right w:val="single" w:sz="4" w:space="0" w:color="auto"/>
            </w:tcBorders>
            <w:hideMark/>
          </w:tcPr>
          <w:p w14:paraId="13455460"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 xml:space="preserve">Van </w:t>
            </w:r>
            <w:proofErr w:type="spellStart"/>
            <w:r w:rsidRPr="00053425">
              <w:rPr>
                <w:rFonts w:cstheme="minorHAnsi"/>
                <w:sz w:val="18"/>
                <w:szCs w:val="18"/>
              </w:rPr>
              <w:t>Causbroeck</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65C2A0A5"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 xml:space="preserve">Freinetschool De Klaproos </w:t>
            </w:r>
          </w:p>
        </w:tc>
        <w:tc>
          <w:tcPr>
            <w:tcW w:w="522" w:type="dxa"/>
            <w:tcBorders>
              <w:top w:val="single" w:sz="4" w:space="0" w:color="auto"/>
              <w:left w:val="single" w:sz="4" w:space="0" w:color="auto"/>
              <w:bottom w:val="single" w:sz="4" w:space="0" w:color="auto"/>
              <w:right w:val="single" w:sz="4" w:space="0" w:color="auto"/>
            </w:tcBorders>
          </w:tcPr>
          <w:p w14:paraId="7699B580"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3DBF2E35"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60C8E077"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Christa</w:t>
            </w:r>
          </w:p>
        </w:tc>
        <w:tc>
          <w:tcPr>
            <w:tcW w:w="2695" w:type="dxa"/>
            <w:tcBorders>
              <w:top w:val="single" w:sz="4" w:space="0" w:color="auto"/>
              <w:left w:val="single" w:sz="4" w:space="0" w:color="auto"/>
              <w:bottom w:val="single" w:sz="4" w:space="0" w:color="auto"/>
              <w:right w:val="single" w:sz="4" w:space="0" w:color="auto"/>
            </w:tcBorders>
            <w:hideMark/>
          </w:tcPr>
          <w:p w14:paraId="1558130C"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De Gauquier</w:t>
            </w:r>
          </w:p>
        </w:tc>
        <w:tc>
          <w:tcPr>
            <w:tcW w:w="4679" w:type="dxa"/>
            <w:tcBorders>
              <w:top w:val="single" w:sz="4" w:space="0" w:color="auto"/>
              <w:left w:val="single" w:sz="4" w:space="0" w:color="auto"/>
              <w:bottom w:val="single" w:sz="4" w:space="0" w:color="auto"/>
              <w:right w:val="single" w:sz="4" w:space="0" w:color="auto"/>
            </w:tcBorders>
            <w:hideMark/>
          </w:tcPr>
          <w:p w14:paraId="6EDF675B"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Sint-Catharinacollege Centrum</w:t>
            </w:r>
          </w:p>
        </w:tc>
        <w:tc>
          <w:tcPr>
            <w:tcW w:w="522" w:type="dxa"/>
            <w:tcBorders>
              <w:top w:val="single" w:sz="4" w:space="0" w:color="auto"/>
              <w:left w:val="single" w:sz="4" w:space="0" w:color="auto"/>
              <w:bottom w:val="single" w:sz="4" w:space="0" w:color="auto"/>
              <w:right w:val="single" w:sz="4" w:space="0" w:color="auto"/>
            </w:tcBorders>
          </w:tcPr>
          <w:p w14:paraId="0B8D1083"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69D96411" w14:textId="77777777" w:rsidTr="003D19C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6A5C7F11" w14:textId="05A996BB" w:rsidR="00B13AC0" w:rsidRPr="00053425" w:rsidRDefault="003D19CC" w:rsidP="00583BE6">
            <w:pPr>
              <w:spacing w:line="276" w:lineRule="auto"/>
              <w:jc w:val="both"/>
              <w:rPr>
                <w:rFonts w:cstheme="minorHAnsi"/>
                <w:sz w:val="18"/>
                <w:szCs w:val="18"/>
              </w:rPr>
            </w:pPr>
            <w:r w:rsidRPr="00053425">
              <w:rPr>
                <w:rFonts w:cstheme="minorHAnsi"/>
                <w:sz w:val="18"/>
                <w:szCs w:val="18"/>
              </w:rPr>
              <w:t>Brigitte</w:t>
            </w:r>
          </w:p>
        </w:tc>
        <w:tc>
          <w:tcPr>
            <w:tcW w:w="2695" w:type="dxa"/>
            <w:tcBorders>
              <w:top w:val="single" w:sz="4" w:space="0" w:color="auto"/>
              <w:left w:val="single" w:sz="4" w:space="0" w:color="auto"/>
              <w:bottom w:val="single" w:sz="4" w:space="0" w:color="auto"/>
              <w:right w:val="single" w:sz="4" w:space="0" w:color="auto"/>
            </w:tcBorders>
          </w:tcPr>
          <w:p w14:paraId="7983AAE1" w14:textId="64BFB586" w:rsidR="00B13AC0" w:rsidRPr="00053425" w:rsidRDefault="003D19CC" w:rsidP="00583BE6">
            <w:pPr>
              <w:spacing w:line="276" w:lineRule="auto"/>
              <w:jc w:val="both"/>
              <w:rPr>
                <w:rFonts w:cstheme="minorHAnsi"/>
                <w:sz w:val="18"/>
                <w:szCs w:val="18"/>
              </w:rPr>
            </w:pPr>
            <w:r w:rsidRPr="00053425">
              <w:rPr>
                <w:rFonts w:cstheme="minorHAnsi"/>
                <w:sz w:val="18"/>
                <w:szCs w:val="18"/>
              </w:rPr>
              <w:t xml:space="preserve">Van </w:t>
            </w:r>
            <w:proofErr w:type="spellStart"/>
            <w:r w:rsidRPr="00053425">
              <w:rPr>
                <w:rFonts w:cstheme="minorHAnsi"/>
                <w:sz w:val="18"/>
                <w:szCs w:val="18"/>
              </w:rPr>
              <w:t>Wijmeersch</w:t>
            </w:r>
            <w:proofErr w:type="spellEnd"/>
          </w:p>
        </w:tc>
        <w:tc>
          <w:tcPr>
            <w:tcW w:w="4679" w:type="dxa"/>
            <w:tcBorders>
              <w:top w:val="single" w:sz="4" w:space="0" w:color="auto"/>
              <w:left w:val="single" w:sz="4" w:space="0" w:color="auto"/>
              <w:bottom w:val="single" w:sz="4" w:space="0" w:color="auto"/>
              <w:right w:val="single" w:sz="4" w:space="0" w:color="auto"/>
            </w:tcBorders>
            <w:hideMark/>
          </w:tcPr>
          <w:p w14:paraId="4B3F75AB"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 xml:space="preserve">Vrije </w:t>
            </w:r>
            <w:proofErr w:type="spellStart"/>
            <w:r w:rsidRPr="00053425">
              <w:rPr>
                <w:rFonts w:cstheme="minorHAnsi"/>
                <w:sz w:val="18"/>
                <w:szCs w:val="18"/>
              </w:rPr>
              <w:t>Basischool</w:t>
            </w:r>
            <w:proofErr w:type="spellEnd"/>
            <w:r w:rsidRPr="00053425">
              <w:rPr>
                <w:rFonts w:cstheme="minorHAnsi"/>
                <w:sz w:val="18"/>
                <w:szCs w:val="18"/>
              </w:rPr>
              <w:t xml:space="preserve"> </w:t>
            </w:r>
            <w:proofErr w:type="spellStart"/>
            <w:r w:rsidRPr="00053425">
              <w:rPr>
                <w:rFonts w:cstheme="minorHAnsi"/>
                <w:sz w:val="18"/>
                <w:szCs w:val="18"/>
              </w:rPr>
              <w:t>Hundelgem</w:t>
            </w:r>
            <w:proofErr w:type="spellEnd"/>
          </w:p>
        </w:tc>
        <w:tc>
          <w:tcPr>
            <w:tcW w:w="522" w:type="dxa"/>
            <w:tcBorders>
              <w:top w:val="single" w:sz="4" w:space="0" w:color="auto"/>
              <w:left w:val="single" w:sz="4" w:space="0" w:color="auto"/>
              <w:bottom w:val="single" w:sz="4" w:space="0" w:color="auto"/>
              <w:right w:val="single" w:sz="4" w:space="0" w:color="auto"/>
            </w:tcBorders>
          </w:tcPr>
          <w:p w14:paraId="5C920BBE"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6DF56CBC"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3E0DD88"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Nils</w:t>
            </w:r>
          </w:p>
        </w:tc>
        <w:tc>
          <w:tcPr>
            <w:tcW w:w="2695" w:type="dxa"/>
            <w:tcBorders>
              <w:top w:val="single" w:sz="4" w:space="0" w:color="auto"/>
              <w:left w:val="single" w:sz="4" w:space="0" w:color="auto"/>
              <w:bottom w:val="single" w:sz="4" w:space="0" w:color="auto"/>
              <w:right w:val="single" w:sz="4" w:space="0" w:color="auto"/>
            </w:tcBorders>
            <w:hideMark/>
          </w:tcPr>
          <w:p w14:paraId="749F7FD2"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Strumane</w:t>
            </w:r>
          </w:p>
        </w:tc>
        <w:tc>
          <w:tcPr>
            <w:tcW w:w="4679" w:type="dxa"/>
            <w:tcBorders>
              <w:top w:val="single" w:sz="4" w:space="0" w:color="auto"/>
              <w:left w:val="single" w:sz="4" w:space="0" w:color="auto"/>
              <w:bottom w:val="single" w:sz="4" w:space="0" w:color="auto"/>
              <w:right w:val="single" w:sz="4" w:space="0" w:color="auto"/>
            </w:tcBorders>
            <w:hideMark/>
          </w:tcPr>
          <w:p w14:paraId="25F79E31"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CLB GO Oudenaarde-Geraardsbergen</w:t>
            </w:r>
          </w:p>
        </w:tc>
        <w:tc>
          <w:tcPr>
            <w:tcW w:w="522" w:type="dxa"/>
            <w:tcBorders>
              <w:top w:val="single" w:sz="4" w:space="0" w:color="auto"/>
              <w:left w:val="single" w:sz="4" w:space="0" w:color="auto"/>
              <w:bottom w:val="single" w:sz="4" w:space="0" w:color="auto"/>
              <w:right w:val="single" w:sz="4" w:space="0" w:color="auto"/>
            </w:tcBorders>
          </w:tcPr>
          <w:p w14:paraId="277C7DDE"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48179C39"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7B59663F"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Celine</w:t>
            </w:r>
          </w:p>
        </w:tc>
        <w:tc>
          <w:tcPr>
            <w:tcW w:w="2695" w:type="dxa"/>
            <w:tcBorders>
              <w:top w:val="single" w:sz="4" w:space="0" w:color="auto"/>
              <w:left w:val="single" w:sz="4" w:space="0" w:color="auto"/>
              <w:bottom w:val="single" w:sz="4" w:space="0" w:color="auto"/>
              <w:right w:val="single" w:sz="4" w:space="0" w:color="auto"/>
            </w:tcBorders>
          </w:tcPr>
          <w:p w14:paraId="2FB48C21"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Maes</w:t>
            </w:r>
          </w:p>
        </w:tc>
        <w:tc>
          <w:tcPr>
            <w:tcW w:w="4679" w:type="dxa"/>
            <w:tcBorders>
              <w:top w:val="single" w:sz="4" w:space="0" w:color="auto"/>
              <w:left w:val="single" w:sz="4" w:space="0" w:color="auto"/>
              <w:bottom w:val="single" w:sz="4" w:space="0" w:color="auto"/>
              <w:right w:val="single" w:sz="4" w:space="0" w:color="auto"/>
            </w:tcBorders>
          </w:tcPr>
          <w:p w14:paraId="3C70909A"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Vrij CLB Ninove-Geraardsbergen</w:t>
            </w:r>
          </w:p>
        </w:tc>
        <w:tc>
          <w:tcPr>
            <w:tcW w:w="522" w:type="dxa"/>
            <w:tcBorders>
              <w:top w:val="single" w:sz="4" w:space="0" w:color="auto"/>
              <w:left w:val="single" w:sz="4" w:space="0" w:color="auto"/>
              <w:bottom w:val="single" w:sz="4" w:space="0" w:color="auto"/>
              <w:right w:val="single" w:sz="4" w:space="0" w:color="auto"/>
            </w:tcBorders>
          </w:tcPr>
          <w:p w14:paraId="456829C7" w14:textId="5BD3EA90" w:rsidR="00B13AC0" w:rsidRPr="00053425" w:rsidRDefault="003D19CC" w:rsidP="00583BE6">
            <w:pPr>
              <w:spacing w:line="276" w:lineRule="auto"/>
              <w:jc w:val="both"/>
              <w:rPr>
                <w:rFonts w:cstheme="minorHAnsi"/>
                <w:sz w:val="18"/>
                <w:szCs w:val="18"/>
              </w:rPr>
            </w:pPr>
            <w:r w:rsidRPr="00053425">
              <w:rPr>
                <w:rFonts w:cstheme="minorHAnsi"/>
                <w:sz w:val="18"/>
                <w:szCs w:val="18"/>
              </w:rPr>
              <w:t>V</w:t>
            </w:r>
          </w:p>
        </w:tc>
      </w:tr>
      <w:tr w:rsidR="00B13AC0" w:rsidRPr="002D42E6" w14:paraId="0BFCF7A3"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4CD103E2"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Joke</w:t>
            </w:r>
          </w:p>
        </w:tc>
        <w:tc>
          <w:tcPr>
            <w:tcW w:w="2695" w:type="dxa"/>
            <w:tcBorders>
              <w:top w:val="single" w:sz="4" w:space="0" w:color="auto"/>
              <w:left w:val="single" w:sz="4" w:space="0" w:color="auto"/>
              <w:bottom w:val="single" w:sz="4" w:space="0" w:color="auto"/>
              <w:right w:val="single" w:sz="4" w:space="0" w:color="auto"/>
            </w:tcBorders>
            <w:hideMark/>
          </w:tcPr>
          <w:p w14:paraId="098ED264"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De Brakeleer</w:t>
            </w:r>
          </w:p>
        </w:tc>
        <w:tc>
          <w:tcPr>
            <w:tcW w:w="4679" w:type="dxa"/>
            <w:tcBorders>
              <w:top w:val="single" w:sz="4" w:space="0" w:color="auto"/>
              <w:left w:val="single" w:sz="4" w:space="0" w:color="auto"/>
              <w:bottom w:val="single" w:sz="4" w:space="0" w:color="auto"/>
              <w:right w:val="single" w:sz="4" w:space="0" w:color="auto"/>
            </w:tcBorders>
            <w:hideMark/>
          </w:tcPr>
          <w:p w14:paraId="4729FF46"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14:paraId="3132FC11" w14:textId="394374DA" w:rsidR="00B13AC0" w:rsidRPr="00053425" w:rsidRDefault="003D19CC" w:rsidP="00583BE6">
            <w:pPr>
              <w:spacing w:line="276" w:lineRule="auto"/>
              <w:jc w:val="both"/>
              <w:rPr>
                <w:rFonts w:cstheme="minorHAnsi"/>
                <w:sz w:val="18"/>
                <w:szCs w:val="18"/>
              </w:rPr>
            </w:pPr>
            <w:r w:rsidRPr="00053425">
              <w:rPr>
                <w:rFonts w:cstheme="minorHAnsi"/>
                <w:sz w:val="18"/>
                <w:szCs w:val="18"/>
              </w:rPr>
              <w:t>V</w:t>
            </w:r>
          </w:p>
        </w:tc>
      </w:tr>
      <w:tr w:rsidR="00B13AC0" w:rsidRPr="002D42E6" w14:paraId="746304FC"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02B4EB6E" w14:textId="77777777" w:rsidR="00B13AC0" w:rsidRPr="00053425" w:rsidRDefault="00B13AC0" w:rsidP="00583BE6">
            <w:pPr>
              <w:spacing w:line="276" w:lineRule="auto"/>
              <w:jc w:val="both"/>
              <w:rPr>
                <w:rFonts w:cstheme="minorHAnsi"/>
                <w:sz w:val="18"/>
                <w:szCs w:val="18"/>
              </w:rPr>
            </w:pPr>
            <w:proofErr w:type="spellStart"/>
            <w:r w:rsidRPr="00053425">
              <w:rPr>
                <w:rFonts w:cstheme="minorHAnsi"/>
                <w:sz w:val="18"/>
                <w:szCs w:val="18"/>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14:paraId="71B88BD0"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Kolcu</w:t>
            </w:r>
          </w:p>
        </w:tc>
        <w:tc>
          <w:tcPr>
            <w:tcW w:w="4679" w:type="dxa"/>
            <w:tcBorders>
              <w:top w:val="single" w:sz="4" w:space="0" w:color="auto"/>
              <w:left w:val="single" w:sz="4" w:space="0" w:color="auto"/>
              <w:bottom w:val="single" w:sz="4" w:space="0" w:color="auto"/>
              <w:right w:val="single" w:sz="4" w:space="0" w:color="auto"/>
            </w:tcBorders>
            <w:hideMark/>
          </w:tcPr>
          <w:p w14:paraId="4FD894E3"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14:paraId="42D4AFA4"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08BBED4E"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15C332A8"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Leslie</w:t>
            </w:r>
          </w:p>
        </w:tc>
        <w:tc>
          <w:tcPr>
            <w:tcW w:w="2695" w:type="dxa"/>
            <w:tcBorders>
              <w:top w:val="single" w:sz="4" w:space="0" w:color="auto"/>
              <w:left w:val="single" w:sz="4" w:space="0" w:color="auto"/>
              <w:bottom w:val="single" w:sz="4" w:space="0" w:color="auto"/>
              <w:right w:val="single" w:sz="4" w:space="0" w:color="auto"/>
            </w:tcBorders>
          </w:tcPr>
          <w:p w14:paraId="7C7B1B4A"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Libaers</w:t>
            </w:r>
          </w:p>
        </w:tc>
        <w:tc>
          <w:tcPr>
            <w:tcW w:w="4679" w:type="dxa"/>
            <w:tcBorders>
              <w:top w:val="single" w:sz="4" w:space="0" w:color="auto"/>
              <w:left w:val="single" w:sz="4" w:space="0" w:color="auto"/>
              <w:bottom w:val="single" w:sz="4" w:space="0" w:color="auto"/>
              <w:right w:val="single" w:sz="4" w:space="0" w:color="auto"/>
            </w:tcBorders>
          </w:tcPr>
          <w:p w14:paraId="19D2D1EF"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Coördinator Huis van het Kind</w:t>
            </w:r>
          </w:p>
        </w:tc>
        <w:tc>
          <w:tcPr>
            <w:tcW w:w="522" w:type="dxa"/>
            <w:tcBorders>
              <w:top w:val="single" w:sz="4" w:space="0" w:color="auto"/>
              <w:left w:val="single" w:sz="4" w:space="0" w:color="auto"/>
              <w:bottom w:val="single" w:sz="4" w:space="0" w:color="auto"/>
              <w:right w:val="single" w:sz="4" w:space="0" w:color="auto"/>
            </w:tcBorders>
          </w:tcPr>
          <w:p w14:paraId="47CC6E9A"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34F18314"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2C8B7745"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Tania Sevenois</w:t>
            </w:r>
          </w:p>
        </w:tc>
        <w:tc>
          <w:tcPr>
            <w:tcW w:w="2695" w:type="dxa"/>
            <w:tcBorders>
              <w:top w:val="single" w:sz="4" w:space="0" w:color="auto"/>
              <w:left w:val="single" w:sz="4" w:space="0" w:color="auto"/>
              <w:bottom w:val="single" w:sz="4" w:space="0" w:color="auto"/>
              <w:right w:val="single" w:sz="4" w:space="0" w:color="auto"/>
            </w:tcBorders>
          </w:tcPr>
          <w:p w14:paraId="7D6B52CD"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Sevenois</w:t>
            </w:r>
          </w:p>
        </w:tc>
        <w:tc>
          <w:tcPr>
            <w:tcW w:w="4679" w:type="dxa"/>
            <w:tcBorders>
              <w:top w:val="single" w:sz="4" w:space="0" w:color="auto"/>
              <w:left w:val="single" w:sz="4" w:space="0" w:color="auto"/>
              <w:bottom w:val="single" w:sz="4" w:space="0" w:color="auto"/>
              <w:right w:val="single" w:sz="4" w:space="0" w:color="auto"/>
            </w:tcBorders>
            <w:hideMark/>
          </w:tcPr>
          <w:p w14:paraId="19548048"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Taalcoach Huis van het Kind</w:t>
            </w:r>
          </w:p>
        </w:tc>
        <w:tc>
          <w:tcPr>
            <w:tcW w:w="522" w:type="dxa"/>
            <w:tcBorders>
              <w:top w:val="single" w:sz="4" w:space="0" w:color="auto"/>
              <w:left w:val="single" w:sz="4" w:space="0" w:color="auto"/>
              <w:bottom w:val="single" w:sz="4" w:space="0" w:color="auto"/>
              <w:right w:val="single" w:sz="4" w:space="0" w:color="auto"/>
            </w:tcBorders>
          </w:tcPr>
          <w:p w14:paraId="59C9FCBB"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26D16B37"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303E5462"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14:paraId="6237FD54"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Van Trimpont</w:t>
            </w:r>
          </w:p>
        </w:tc>
        <w:tc>
          <w:tcPr>
            <w:tcW w:w="4679" w:type="dxa"/>
            <w:tcBorders>
              <w:top w:val="single" w:sz="4" w:space="0" w:color="auto"/>
              <w:left w:val="single" w:sz="4" w:space="0" w:color="auto"/>
              <w:bottom w:val="single" w:sz="4" w:space="0" w:color="auto"/>
              <w:right w:val="single" w:sz="4" w:space="0" w:color="auto"/>
            </w:tcBorders>
            <w:hideMark/>
          </w:tcPr>
          <w:p w14:paraId="18FE7588"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14:paraId="74EF991A"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V</w:t>
            </w:r>
          </w:p>
        </w:tc>
      </w:tr>
      <w:tr w:rsidR="00B13AC0" w:rsidRPr="002D42E6" w14:paraId="6A8A4932" w14:textId="77777777" w:rsidTr="003D19CC">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4B0ADEB1" w14:textId="00233094" w:rsidR="00B13AC0" w:rsidRPr="00053425" w:rsidRDefault="003D19CC" w:rsidP="00583BE6">
            <w:pPr>
              <w:spacing w:line="276" w:lineRule="auto"/>
              <w:jc w:val="both"/>
              <w:rPr>
                <w:rFonts w:cstheme="minorHAnsi"/>
                <w:sz w:val="18"/>
                <w:szCs w:val="18"/>
              </w:rPr>
            </w:pPr>
            <w:proofErr w:type="spellStart"/>
            <w:r w:rsidRPr="00053425">
              <w:rPr>
                <w:rFonts w:cstheme="minorHAnsi"/>
                <w:sz w:val="18"/>
                <w:szCs w:val="18"/>
              </w:rPr>
              <w:t>Castilla</w:t>
            </w:r>
            <w:proofErr w:type="spellEnd"/>
          </w:p>
        </w:tc>
        <w:tc>
          <w:tcPr>
            <w:tcW w:w="2695" w:type="dxa"/>
            <w:tcBorders>
              <w:top w:val="single" w:sz="4" w:space="0" w:color="auto"/>
              <w:left w:val="single" w:sz="4" w:space="0" w:color="auto"/>
              <w:bottom w:val="single" w:sz="4" w:space="0" w:color="auto"/>
              <w:right w:val="single" w:sz="4" w:space="0" w:color="auto"/>
            </w:tcBorders>
          </w:tcPr>
          <w:p w14:paraId="7B0E119A" w14:textId="633D4B27" w:rsidR="00B13AC0" w:rsidRPr="00053425" w:rsidRDefault="003D19CC" w:rsidP="00583BE6">
            <w:pPr>
              <w:spacing w:line="276" w:lineRule="auto"/>
              <w:jc w:val="both"/>
              <w:rPr>
                <w:rFonts w:cstheme="minorHAnsi"/>
                <w:sz w:val="18"/>
                <w:szCs w:val="18"/>
              </w:rPr>
            </w:pPr>
            <w:r w:rsidRPr="00053425">
              <w:rPr>
                <w:rFonts w:cstheme="minorHAnsi"/>
                <w:sz w:val="18"/>
                <w:szCs w:val="18"/>
              </w:rPr>
              <w:t>Van Belle</w:t>
            </w:r>
          </w:p>
        </w:tc>
        <w:tc>
          <w:tcPr>
            <w:tcW w:w="4679" w:type="dxa"/>
            <w:tcBorders>
              <w:top w:val="single" w:sz="4" w:space="0" w:color="auto"/>
              <w:left w:val="single" w:sz="4" w:space="0" w:color="auto"/>
              <w:bottom w:val="single" w:sz="4" w:space="0" w:color="auto"/>
              <w:right w:val="single" w:sz="4" w:space="0" w:color="auto"/>
            </w:tcBorders>
            <w:hideMark/>
          </w:tcPr>
          <w:p w14:paraId="65C630F6"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14:paraId="7F513C7B"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3D6AC707"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14:paraId="5626EF96"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Carine</w:t>
            </w:r>
          </w:p>
        </w:tc>
        <w:tc>
          <w:tcPr>
            <w:tcW w:w="2695" w:type="dxa"/>
            <w:tcBorders>
              <w:top w:val="single" w:sz="4" w:space="0" w:color="auto"/>
              <w:left w:val="single" w:sz="4" w:space="0" w:color="auto"/>
              <w:bottom w:val="single" w:sz="4" w:space="0" w:color="auto"/>
              <w:right w:val="single" w:sz="4" w:space="0" w:color="auto"/>
            </w:tcBorders>
            <w:hideMark/>
          </w:tcPr>
          <w:p w14:paraId="2EC220F7"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De Meerleer</w:t>
            </w:r>
          </w:p>
        </w:tc>
        <w:tc>
          <w:tcPr>
            <w:tcW w:w="4679" w:type="dxa"/>
            <w:tcBorders>
              <w:top w:val="single" w:sz="4" w:space="0" w:color="auto"/>
              <w:left w:val="single" w:sz="4" w:space="0" w:color="auto"/>
              <w:bottom w:val="single" w:sz="4" w:space="0" w:color="auto"/>
              <w:right w:val="single" w:sz="4" w:space="0" w:color="auto"/>
            </w:tcBorders>
            <w:hideMark/>
          </w:tcPr>
          <w:p w14:paraId="6877648B"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Opgroeien</w:t>
            </w:r>
          </w:p>
        </w:tc>
        <w:tc>
          <w:tcPr>
            <w:tcW w:w="522" w:type="dxa"/>
            <w:tcBorders>
              <w:top w:val="single" w:sz="4" w:space="0" w:color="auto"/>
              <w:left w:val="single" w:sz="4" w:space="0" w:color="auto"/>
              <w:bottom w:val="single" w:sz="4" w:space="0" w:color="auto"/>
              <w:right w:val="single" w:sz="4" w:space="0" w:color="auto"/>
            </w:tcBorders>
          </w:tcPr>
          <w:p w14:paraId="475906E8"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r w:rsidR="00B13AC0" w:rsidRPr="002D42E6" w14:paraId="080A0313" w14:textId="77777777" w:rsidTr="003935A3">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44621BBA"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David</w:t>
            </w:r>
          </w:p>
        </w:tc>
        <w:tc>
          <w:tcPr>
            <w:tcW w:w="2695" w:type="dxa"/>
            <w:tcBorders>
              <w:top w:val="single" w:sz="4" w:space="0" w:color="auto"/>
              <w:left w:val="single" w:sz="4" w:space="0" w:color="auto"/>
              <w:bottom w:val="single" w:sz="4" w:space="0" w:color="auto"/>
              <w:right w:val="single" w:sz="4" w:space="0" w:color="auto"/>
            </w:tcBorders>
          </w:tcPr>
          <w:p w14:paraId="02CE93A7" w14:textId="77777777" w:rsidR="00B13AC0" w:rsidRPr="00053425" w:rsidRDefault="00B13AC0" w:rsidP="00583BE6">
            <w:pPr>
              <w:spacing w:line="276" w:lineRule="auto"/>
              <w:jc w:val="both"/>
              <w:rPr>
                <w:rFonts w:cstheme="minorHAnsi"/>
                <w:sz w:val="18"/>
                <w:szCs w:val="18"/>
              </w:rPr>
            </w:pPr>
            <w:proofErr w:type="spellStart"/>
            <w:r w:rsidRPr="00053425">
              <w:rPr>
                <w:rFonts w:cstheme="minorHAnsi"/>
                <w:sz w:val="18"/>
                <w:szCs w:val="18"/>
              </w:rPr>
              <w:t>Vanhee</w:t>
            </w:r>
            <w:proofErr w:type="spellEnd"/>
          </w:p>
        </w:tc>
        <w:tc>
          <w:tcPr>
            <w:tcW w:w="4679" w:type="dxa"/>
            <w:tcBorders>
              <w:top w:val="single" w:sz="4" w:space="0" w:color="auto"/>
              <w:left w:val="single" w:sz="4" w:space="0" w:color="auto"/>
              <w:bottom w:val="single" w:sz="4" w:space="0" w:color="auto"/>
              <w:right w:val="single" w:sz="4" w:space="0" w:color="auto"/>
            </w:tcBorders>
          </w:tcPr>
          <w:p w14:paraId="4A03226B"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VCOV</w:t>
            </w:r>
          </w:p>
        </w:tc>
        <w:tc>
          <w:tcPr>
            <w:tcW w:w="522" w:type="dxa"/>
            <w:tcBorders>
              <w:top w:val="single" w:sz="4" w:space="0" w:color="auto"/>
              <w:left w:val="single" w:sz="4" w:space="0" w:color="auto"/>
              <w:bottom w:val="single" w:sz="4" w:space="0" w:color="auto"/>
              <w:right w:val="single" w:sz="4" w:space="0" w:color="auto"/>
            </w:tcBorders>
          </w:tcPr>
          <w:p w14:paraId="754C37EA" w14:textId="77777777" w:rsidR="00B13AC0" w:rsidRPr="00053425" w:rsidRDefault="00B13AC0" w:rsidP="00583BE6">
            <w:pPr>
              <w:spacing w:line="276" w:lineRule="auto"/>
              <w:jc w:val="both"/>
              <w:rPr>
                <w:rFonts w:cstheme="minorHAnsi"/>
                <w:sz w:val="18"/>
                <w:szCs w:val="18"/>
              </w:rPr>
            </w:pPr>
            <w:r w:rsidRPr="00053425">
              <w:rPr>
                <w:rFonts w:cstheme="minorHAnsi"/>
                <w:sz w:val="18"/>
                <w:szCs w:val="18"/>
              </w:rPr>
              <w:t>A</w:t>
            </w:r>
          </w:p>
        </w:tc>
      </w:tr>
    </w:tbl>
    <w:p w14:paraId="03249525" w14:textId="246DCF24" w:rsidR="00B13AC0" w:rsidRPr="00053425" w:rsidRDefault="00B13AC0" w:rsidP="00583BE6">
      <w:pPr>
        <w:pStyle w:val="Geenafstand"/>
        <w:spacing w:line="276" w:lineRule="auto"/>
        <w:jc w:val="both"/>
        <w:rPr>
          <w:sz w:val="16"/>
          <w:szCs w:val="16"/>
        </w:rPr>
      </w:pPr>
    </w:p>
    <w:p w14:paraId="23B05B97" w14:textId="106C9D49" w:rsidR="00D24743" w:rsidRPr="00053425" w:rsidRDefault="00D24743" w:rsidP="00583BE6">
      <w:pPr>
        <w:pStyle w:val="Geenafstand"/>
        <w:spacing w:line="276" w:lineRule="auto"/>
        <w:jc w:val="both"/>
        <w:rPr>
          <w:i/>
          <w:iCs/>
          <w:sz w:val="20"/>
          <w:szCs w:val="20"/>
        </w:rPr>
      </w:pPr>
      <w:r w:rsidRPr="00053425">
        <w:rPr>
          <w:i/>
          <w:iCs/>
          <w:sz w:val="20"/>
          <w:szCs w:val="20"/>
        </w:rPr>
        <w:t>Uitgenodigd</w:t>
      </w:r>
    </w:p>
    <w:p w14:paraId="56D639F8" w14:textId="737AB0C3" w:rsidR="00D24743" w:rsidRPr="00053425" w:rsidRDefault="00D24743" w:rsidP="00583BE6">
      <w:pPr>
        <w:pStyle w:val="Geenafstand"/>
        <w:spacing w:line="276" w:lineRule="auto"/>
        <w:jc w:val="both"/>
        <w:rPr>
          <w:sz w:val="16"/>
          <w:szCs w:val="16"/>
        </w:rPr>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D24743" w:rsidRPr="002D42E6" w14:paraId="521E9A45" w14:textId="77777777" w:rsidTr="00EA519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14:paraId="07894B7D" w14:textId="51F77AD5" w:rsidR="00D24743" w:rsidRPr="00053425" w:rsidRDefault="00D24743" w:rsidP="00583BE6">
            <w:pPr>
              <w:spacing w:line="276" w:lineRule="auto"/>
              <w:jc w:val="both"/>
              <w:rPr>
                <w:rFonts w:cstheme="minorHAnsi"/>
                <w:sz w:val="18"/>
                <w:szCs w:val="18"/>
              </w:rPr>
            </w:pPr>
            <w:r w:rsidRPr="00053425">
              <w:rPr>
                <w:rFonts w:cstheme="minorHAnsi"/>
                <w:sz w:val="18"/>
                <w:szCs w:val="18"/>
              </w:rPr>
              <w:t>Birgit</w:t>
            </w:r>
          </w:p>
        </w:tc>
        <w:tc>
          <w:tcPr>
            <w:tcW w:w="2695" w:type="dxa"/>
            <w:tcBorders>
              <w:top w:val="single" w:sz="4" w:space="0" w:color="auto"/>
              <w:left w:val="single" w:sz="4" w:space="0" w:color="auto"/>
              <w:bottom w:val="single" w:sz="4" w:space="0" w:color="auto"/>
              <w:right w:val="single" w:sz="4" w:space="0" w:color="auto"/>
            </w:tcBorders>
          </w:tcPr>
          <w:p w14:paraId="3921B441" w14:textId="3B4E04ED" w:rsidR="00D24743" w:rsidRPr="00053425" w:rsidRDefault="00D24743" w:rsidP="00583BE6">
            <w:pPr>
              <w:spacing w:line="276" w:lineRule="auto"/>
              <w:jc w:val="both"/>
              <w:rPr>
                <w:rFonts w:cstheme="minorHAnsi"/>
                <w:sz w:val="18"/>
                <w:szCs w:val="18"/>
              </w:rPr>
            </w:pPr>
            <w:r w:rsidRPr="00053425">
              <w:rPr>
                <w:rFonts w:cstheme="minorHAnsi"/>
                <w:sz w:val="18"/>
                <w:szCs w:val="18"/>
              </w:rPr>
              <w:t>Van Noten</w:t>
            </w:r>
          </w:p>
        </w:tc>
        <w:tc>
          <w:tcPr>
            <w:tcW w:w="4679" w:type="dxa"/>
            <w:tcBorders>
              <w:top w:val="single" w:sz="4" w:space="0" w:color="auto"/>
              <w:left w:val="single" w:sz="4" w:space="0" w:color="auto"/>
              <w:bottom w:val="single" w:sz="4" w:space="0" w:color="auto"/>
              <w:right w:val="single" w:sz="4" w:space="0" w:color="auto"/>
            </w:tcBorders>
          </w:tcPr>
          <w:p w14:paraId="5D0D0424" w14:textId="7D51611E" w:rsidR="00D24743" w:rsidRPr="00053425" w:rsidRDefault="00B43940" w:rsidP="00583BE6">
            <w:pPr>
              <w:spacing w:line="276" w:lineRule="auto"/>
              <w:jc w:val="both"/>
              <w:rPr>
                <w:rFonts w:cstheme="minorHAnsi"/>
                <w:sz w:val="18"/>
                <w:szCs w:val="18"/>
              </w:rPr>
            </w:pPr>
            <w:r w:rsidRPr="00053425">
              <w:rPr>
                <w:rFonts w:cstheme="minorHAnsi"/>
                <w:sz w:val="18"/>
                <w:szCs w:val="18"/>
              </w:rPr>
              <w:t>Bibliotheek Geraardsbergen</w:t>
            </w:r>
          </w:p>
        </w:tc>
        <w:tc>
          <w:tcPr>
            <w:tcW w:w="522" w:type="dxa"/>
            <w:tcBorders>
              <w:top w:val="single" w:sz="4" w:space="0" w:color="auto"/>
              <w:left w:val="single" w:sz="4" w:space="0" w:color="auto"/>
              <w:bottom w:val="single" w:sz="4" w:space="0" w:color="auto"/>
              <w:right w:val="single" w:sz="4" w:space="0" w:color="auto"/>
            </w:tcBorders>
          </w:tcPr>
          <w:p w14:paraId="5764D3CF" w14:textId="77777777" w:rsidR="00D24743" w:rsidRPr="00053425" w:rsidRDefault="00D24743" w:rsidP="00583BE6">
            <w:pPr>
              <w:spacing w:line="276" w:lineRule="auto"/>
              <w:jc w:val="both"/>
              <w:rPr>
                <w:rFonts w:cstheme="minorHAnsi"/>
                <w:sz w:val="18"/>
                <w:szCs w:val="18"/>
              </w:rPr>
            </w:pPr>
            <w:r w:rsidRPr="00053425">
              <w:rPr>
                <w:rFonts w:cstheme="minorHAnsi"/>
                <w:sz w:val="18"/>
                <w:szCs w:val="18"/>
              </w:rPr>
              <w:t>A</w:t>
            </w:r>
          </w:p>
        </w:tc>
      </w:tr>
    </w:tbl>
    <w:p w14:paraId="44DC2898" w14:textId="4D0E1D85" w:rsidR="00D24743" w:rsidRDefault="00D24743" w:rsidP="00583BE6">
      <w:pPr>
        <w:pStyle w:val="Geenafstand"/>
        <w:spacing w:line="276" w:lineRule="auto"/>
        <w:jc w:val="both"/>
        <w:rPr>
          <w:sz w:val="20"/>
          <w:szCs w:val="20"/>
        </w:rPr>
      </w:pPr>
    </w:p>
    <w:p w14:paraId="2D7A6A7C" w14:textId="77777777" w:rsidR="00B13AC0" w:rsidRPr="002D42E6" w:rsidRDefault="00B13AC0" w:rsidP="00583BE6">
      <w:pPr>
        <w:pStyle w:val="Geenafstand"/>
        <w:shd w:val="clear" w:color="auto" w:fill="FFFF00"/>
        <w:spacing w:line="276" w:lineRule="auto"/>
        <w:jc w:val="both"/>
        <w:rPr>
          <w:b/>
          <w:sz w:val="20"/>
          <w:szCs w:val="20"/>
        </w:rPr>
      </w:pPr>
      <w:r w:rsidRPr="002D42E6">
        <w:rPr>
          <w:b/>
          <w:sz w:val="20"/>
          <w:szCs w:val="20"/>
        </w:rPr>
        <w:t>Bijlagen</w:t>
      </w:r>
    </w:p>
    <w:p w14:paraId="4C53D9CF" w14:textId="77777777" w:rsidR="00B13AC0" w:rsidRDefault="00B13AC0" w:rsidP="00583BE6">
      <w:pPr>
        <w:pStyle w:val="Geenafstand"/>
        <w:spacing w:line="276" w:lineRule="auto"/>
        <w:jc w:val="both"/>
        <w:rPr>
          <w:sz w:val="20"/>
          <w:szCs w:val="20"/>
        </w:rPr>
      </w:pPr>
    </w:p>
    <w:p w14:paraId="47D7C4F9" w14:textId="6C91F986" w:rsidR="00B13AC0" w:rsidRPr="00053425" w:rsidRDefault="00053425" w:rsidP="00053425">
      <w:pPr>
        <w:pStyle w:val="Geenafstand"/>
        <w:numPr>
          <w:ilvl w:val="0"/>
          <w:numId w:val="16"/>
        </w:numPr>
        <w:spacing w:line="276" w:lineRule="auto"/>
        <w:jc w:val="both"/>
        <w:rPr>
          <w:sz w:val="18"/>
          <w:szCs w:val="18"/>
        </w:rPr>
      </w:pPr>
      <w:r w:rsidRPr="00053425">
        <w:rPr>
          <w:sz w:val="18"/>
          <w:szCs w:val="18"/>
        </w:rPr>
        <w:t>Presentatie educatieve werking basisonderwijs bib Geraardsbergen (Birgit van Noten)</w:t>
      </w:r>
    </w:p>
    <w:p w14:paraId="371E82D7" w14:textId="05CF3B48" w:rsidR="00053425" w:rsidRPr="00053425" w:rsidRDefault="00053425" w:rsidP="00053425">
      <w:pPr>
        <w:pStyle w:val="Geenafstand"/>
        <w:numPr>
          <w:ilvl w:val="0"/>
          <w:numId w:val="16"/>
        </w:numPr>
        <w:spacing w:line="276" w:lineRule="auto"/>
        <w:jc w:val="both"/>
        <w:rPr>
          <w:sz w:val="18"/>
          <w:szCs w:val="18"/>
        </w:rPr>
      </w:pPr>
      <w:r w:rsidRPr="00053425">
        <w:rPr>
          <w:sz w:val="18"/>
          <w:szCs w:val="18"/>
        </w:rPr>
        <w:t>Flyer kick off event Conventie Eerstelijnspsychologen</w:t>
      </w:r>
    </w:p>
    <w:p w14:paraId="127C93C6" w14:textId="77777777" w:rsidR="00053425" w:rsidRPr="00053425" w:rsidRDefault="00053425" w:rsidP="00053425">
      <w:pPr>
        <w:pStyle w:val="Geenafstand"/>
        <w:spacing w:line="276" w:lineRule="auto"/>
        <w:jc w:val="both"/>
        <w:rPr>
          <w:sz w:val="16"/>
          <w:szCs w:val="16"/>
        </w:rPr>
      </w:pPr>
    </w:p>
    <w:p w14:paraId="3BAC5814" w14:textId="77777777" w:rsidR="00B13AC0" w:rsidRPr="002D42E6" w:rsidRDefault="00B13AC0" w:rsidP="00583BE6">
      <w:pPr>
        <w:pStyle w:val="Geenafstand"/>
        <w:shd w:val="clear" w:color="auto" w:fill="FFFF00"/>
        <w:spacing w:line="276" w:lineRule="auto"/>
        <w:jc w:val="both"/>
        <w:rPr>
          <w:b/>
          <w:sz w:val="20"/>
          <w:szCs w:val="20"/>
        </w:rPr>
      </w:pPr>
      <w:r w:rsidRPr="002D42E6">
        <w:rPr>
          <w:b/>
          <w:sz w:val="20"/>
          <w:szCs w:val="20"/>
        </w:rPr>
        <w:t>Volgende vergaderingen</w:t>
      </w:r>
    </w:p>
    <w:p w14:paraId="5DBBC604" w14:textId="77777777" w:rsidR="00B13AC0" w:rsidRPr="002D42E6" w:rsidRDefault="00B13AC0" w:rsidP="00583BE6">
      <w:pPr>
        <w:pStyle w:val="Geenafstand"/>
        <w:spacing w:line="276" w:lineRule="auto"/>
        <w:jc w:val="both"/>
        <w:rPr>
          <w:sz w:val="20"/>
          <w:szCs w:val="20"/>
        </w:rPr>
      </w:pPr>
    </w:p>
    <w:tbl>
      <w:tblPr>
        <w:tblStyle w:val="Tabelraster"/>
        <w:tblW w:w="0" w:type="auto"/>
        <w:tblLook w:val="04A0" w:firstRow="1" w:lastRow="0" w:firstColumn="1" w:lastColumn="0" w:noHBand="0" w:noVBand="1"/>
      </w:tblPr>
      <w:tblGrid>
        <w:gridCol w:w="2265"/>
        <w:gridCol w:w="2265"/>
        <w:gridCol w:w="2266"/>
        <w:gridCol w:w="2266"/>
      </w:tblGrid>
      <w:tr w:rsidR="00B13AC0" w:rsidRPr="005331E2" w14:paraId="79480C5A" w14:textId="77777777" w:rsidTr="003935A3">
        <w:tc>
          <w:tcPr>
            <w:tcW w:w="2265" w:type="dxa"/>
          </w:tcPr>
          <w:p w14:paraId="2407C431" w14:textId="77777777" w:rsidR="00B13AC0" w:rsidRPr="00053425" w:rsidRDefault="00B13AC0" w:rsidP="00583BE6">
            <w:pPr>
              <w:pStyle w:val="Geenafstand"/>
              <w:spacing w:line="276" w:lineRule="auto"/>
              <w:jc w:val="both"/>
              <w:rPr>
                <w:bCs/>
                <w:sz w:val="18"/>
                <w:szCs w:val="18"/>
              </w:rPr>
            </w:pPr>
            <w:r w:rsidRPr="00053425">
              <w:rPr>
                <w:bCs/>
                <w:sz w:val="18"/>
                <w:szCs w:val="18"/>
              </w:rPr>
              <w:t>Dagelijks Bestuur</w:t>
            </w:r>
          </w:p>
        </w:tc>
        <w:tc>
          <w:tcPr>
            <w:tcW w:w="2265" w:type="dxa"/>
          </w:tcPr>
          <w:p w14:paraId="58FE43D9" w14:textId="77777777" w:rsidR="00B13AC0" w:rsidRPr="00053425" w:rsidRDefault="00B13AC0" w:rsidP="00583BE6">
            <w:pPr>
              <w:pStyle w:val="Geenafstand"/>
              <w:spacing w:line="276" w:lineRule="auto"/>
              <w:jc w:val="both"/>
              <w:rPr>
                <w:rStyle w:val="Zwaar"/>
                <w:rFonts w:cstheme="minorHAnsi"/>
                <w:b w:val="0"/>
                <w:sz w:val="18"/>
                <w:szCs w:val="18"/>
              </w:rPr>
            </w:pPr>
            <w:r w:rsidRPr="00053425">
              <w:rPr>
                <w:rStyle w:val="Zwaar"/>
                <w:rFonts w:cstheme="minorHAnsi"/>
                <w:b w:val="0"/>
                <w:sz w:val="18"/>
                <w:szCs w:val="18"/>
              </w:rPr>
              <w:t>15 mei 2023</w:t>
            </w:r>
          </w:p>
        </w:tc>
        <w:tc>
          <w:tcPr>
            <w:tcW w:w="2266" w:type="dxa"/>
          </w:tcPr>
          <w:p w14:paraId="2D7DB094" w14:textId="77777777" w:rsidR="00B13AC0" w:rsidRPr="00053425" w:rsidRDefault="00B13AC0" w:rsidP="00583BE6">
            <w:pPr>
              <w:pStyle w:val="Geenafstand"/>
              <w:spacing w:line="276" w:lineRule="auto"/>
              <w:jc w:val="both"/>
              <w:rPr>
                <w:rStyle w:val="Zwaar"/>
                <w:rFonts w:cstheme="minorHAnsi"/>
                <w:b w:val="0"/>
                <w:sz w:val="18"/>
                <w:szCs w:val="18"/>
              </w:rPr>
            </w:pPr>
            <w:r w:rsidRPr="00053425">
              <w:rPr>
                <w:rStyle w:val="Zwaar"/>
                <w:rFonts w:cstheme="minorHAnsi"/>
                <w:b w:val="0"/>
                <w:sz w:val="18"/>
                <w:szCs w:val="18"/>
              </w:rPr>
              <w:t>13.30 – 15.30</w:t>
            </w:r>
          </w:p>
        </w:tc>
        <w:tc>
          <w:tcPr>
            <w:tcW w:w="2266" w:type="dxa"/>
          </w:tcPr>
          <w:p w14:paraId="49EBE1F3" w14:textId="77777777" w:rsidR="00B13AC0" w:rsidRPr="005331E2" w:rsidRDefault="00B13AC0" w:rsidP="00583BE6">
            <w:pPr>
              <w:pStyle w:val="Geenafstand"/>
              <w:spacing w:line="276" w:lineRule="auto"/>
              <w:jc w:val="both"/>
              <w:rPr>
                <w:rStyle w:val="Zwaar"/>
                <w:rFonts w:cstheme="minorHAnsi"/>
                <w:b w:val="0"/>
                <w:sz w:val="20"/>
                <w:szCs w:val="20"/>
              </w:rPr>
            </w:pPr>
          </w:p>
        </w:tc>
      </w:tr>
    </w:tbl>
    <w:p w14:paraId="5C0EDA2C" w14:textId="77777777" w:rsidR="00B13AC0" w:rsidRPr="002D42E6" w:rsidRDefault="00B13AC0" w:rsidP="00583BE6">
      <w:pPr>
        <w:pStyle w:val="Geenafstand"/>
        <w:spacing w:line="276" w:lineRule="auto"/>
        <w:jc w:val="both"/>
        <w:rPr>
          <w:rStyle w:val="Zwaar"/>
          <w:rFonts w:cstheme="minorHAnsi"/>
          <w:b w:val="0"/>
          <w:bCs w:val="0"/>
          <w:sz w:val="20"/>
          <w:szCs w:val="20"/>
        </w:rPr>
      </w:pPr>
    </w:p>
    <w:p w14:paraId="40D49F07" w14:textId="77777777" w:rsidR="00B13AC0" w:rsidRPr="002D42E6" w:rsidRDefault="00B13AC0" w:rsidP="00583BE6">
      <w:pPr>
        <w:pStyle w:val="Geenafstand"/>
        <w:shd w:val="clear" w:color="auto" w:fill="FFFF00"/>
        <w:spacing w:line="276" w:lineRule="auto"/>
        <w:jc w:val="both"/>
        <w:rPr>
          <w:b/>
          <w:sz w:val="20"/>
          <w:szCs w:val="20"/>
        </w:rPr>
      </w:pPr>
      <w:r w:rsidRPr="002D42E6">
        <w:rPr>
          <w:b/>
          <w:sz w:val="20"/>
          <w:szCs w:val="20"/>
        </w:rPr>
        <w:t>Agenda</w:t>
      </w:r>
    </w:p>
    <w:p w14:paraId="37E5AF9A" w14:textId="77777777" w:rsidR="00B13AC0" w:rsidRPr="002D42E6" w:rsidRDefault="00B13AC0" w:rsidP="00583BE6">
      <w:pPr>
        <w:pStyle w:val="Geenafstand"/>
        <w:shd w:val="clear" w:color="auto" w:fill="FFFFFF" w:themeFill="background1"/>
        <w:spacing w:line="276" w:lineRule="auto"/>
        <w:jc w:val="both"/>
        <w:rPr>
          <w:sz w:val="20"/>
          <w:szCs w:val="20"/>
        </w:rPr>
      </w:pPr>
    </w:p>
    <w:p w14:paraId="3BA41CB9" w14:textId="59166FC2" w:rsidR="00C33921" w:rsidRPr="00053425" w:rsidRDefault="00C33921" w:rsidP="00583BE6">
      <w:pPr>
        <w:pStyle w:val="Lijstalinea"/>
        <w:numPr>
          <w:ilvl w:val="0"/>
          <w:numId w:val="4"/>
        </w:numPr>
        <w:jc w:val="both"/>
        <w:rPr>
          <w:rFonts w:eastAsia="Times New Roman"/>
          <w:sz w:val="18"/>
          <w:szCs w:val="18"/>
        </w:rPr>
      </w:pPr>
      <w:r w:rsidRPr="00053425">
        <w:rPr>
          <w:rFonts w:eastAsia="Times New Roman"/>
          <w:sz w:val="18"/>
          <w:szCs w:val="18"/>
        </w:rPr>
        <w:t>Goedkeuring vorig verslag</w:t>
      </w:r>
    </w:p>
    <w:p w14:paraId="02ABEB31" w14:textId="4D43C331" w:rsidR="003D19CC" w:rsidRPr="00053425" w:rsidRDefault="003D19CC" w:rsidP="00583BE6">
      <w:pPr>
        <w:pStyle w:val="Lijstalinea"/>
        <w:numPr>
          <w:ilvl w:val="0"/>
          <w:numId w:val="4"/>
        </w:numPr>
        <w:jc w:val="both"/>
        <w:rPr>
          <w:rFonts w:eastAsia="Times New Roman"/>
          <w:sz w:val="18"/>
          <w:szCs w:val="18"/>
        </w:rPr>
      </w:pPr>
      <w:r w:rsidRPr="00053425">
        <w:rPr>
          <w:rFonts w:eastAsia="Times New Roman"/>
          <w:sz w:val="18"/>
          <w:szCs w:val="18"/>
        </w:rPr>
        <w:t>Huiswerkbeleid: evaluatie AV en voortgang traject</w:t>
      </w:r>
    </w:p>
    <w:p w14:paraId="186A6E40" w14:textId="77777777" w:rsidR="003D19CC" w:rsidRPr="00053425" w:rsidRDefault="003D19CC" w:rsidP="00583BE6">
      <w:pPr>
        <w:pStyle w:val="Lijstalinea"/>
        <w:numPr>
          <w:ilvl w:val="0"/>
          <w:numId w:val="4"/>
        </w:numPr>
        <w:jc w:val="both"/>
        <w:rPr>
          <w:rFonts w:eastAsia="Times New Roman"/>
          <w:sz w:val="18"/>
          <w:szCs w:val="18"/>
        </w:rPr>
      </w:pPr>
      <w:r w:rsidRPr="00053425">
        <w:rPr>
          <w:rFonts w:eastAsia="Times New Roman"/>
          <w:sz w:val="18"/>
          <w:szCs w:val="18"/>
        </w:rPr>
        <w:t>Anderstalige nieuwkomers: stand van zaken</w:t>
      </w:r>
    </w:p>
    <w:p w14:paraId="4614509D" w14:textId="77777777" w:rsidR="003D19CC" w:rsidRPr="00053425" w:rsidRDefault="003D19CC" w:rsidP="00583BE6">
      <w:pPr>
        <w:pStyle w:val="Lijstalinea"/>
        <w:numPr>
          <w:ilvl w:val="0"/>
          <w:numId w:val="4"/>
        </w:numPr>
        <w:jc w:val="both"/>
        <w:rPr>
          <w:rFonts w:eastAsia="Times New Roman"/>
          <w:sz w:val="18"/>
          <w:szCs w:val="18"/>
        </w:rPr>
      </w:pPr>
      <w:r w:rsidRPr="00053425">
        <w:rPr>
          <w:rFonts w:eastAsia="Times New Roman"/>
          <w:sz w:val="18"/>
          <w:szCs w:val="18"/>
        </w:rPr>
        <w:t>Opvolging niet-ingeschreven kleuters</w:t>
      </w:r>
    </w:p>
    <w:p w14:paraId="14656CD5" w14:textId="1180B923" w:rsidR="003D19CC" w:rsidRPr="00053425" w:rsidRDefault="003D19CC" w:rsidP="00583BE6">
      <w:pPr>
        <w:pStyle w:val="Lijstalinea"/>
        <w:numPr>
          <w:ilvl w:val="0"/>
          <w:numId w:val="4"/>
        </w:numPr>
        <w:jc w:val="both"/>
        <w:rPr>
          <w:rFonts w:eastAsia="Times New Roman"/>
          <w:sz w:val="18"/>
          <w:szCs w:val="18"/>
        </w:rPr>
      </w:pPr>
      <w:r w:rsidRPr="00053425">
        <w:rPr>
          <w:rFonts w:eastAsia="Times New Roman"/>
          <w:sz w:val="18"/>
          <w:szCs w:val="18"/>
        </w:rPr>
        <w:t>Capaciteit buitengewoon basisonderwijs</w:t>
      </w:r>
    </w:p>
    <w:p w14:paraId="120CDA09" w14:textId="77777777" w:rsidR="003D19CC" w:rsidRPr="00053425" w:rsidRDefault="003D19CC" w:rsidP="00583BE6">
      <w:pPr>
        <w:pStyle w:val="Lijstalinea"/>
        <w:numPr>
          <w:ilvl w:val="0"/>
          <w:numId w:val="4"/>
        </w:numPr>
        <w:jc w:val="both"/>
        <w:rPr>
          <w:rFonts w:eastAsia="Times New Roman"/>
          <w:sz w:val="18"/>
          <w:szCs w:val="18"/>
        </w:rPr>
      </w:pPr>
      <w:r w:rsidRPr="00053425">
        <w:rPr>
          <w:rFonts w:eastAsia="Times New Roman"/>
          <w:sz w:val="18"/>
          <w:szCs w:val="18"/>
        </w:rPr>
        <w:t>Reglement gezonde voeding op school</w:t>
      </w:r>
    </w:p>
    <w:p w14:paraId="121536A8" w14:textId="32B0618C" w:rsidR="003D19CC" w:rsidRPr="00053425" w:rsidRDefault="003E1C45" w:rsidP="00583BE6">
      <w:pPr>
        <w:pStyle w:val="Lijstalinea"/>
        <w:numPr>
          <w:ilvl w:val="0"/>
          <w:numId w:val="4"/>
        </w:numPr>
        <w:jc w:val="both"/>
        <w:rPr>
          <w:rFonts w:eastAsia="Times New Roman"/>
          <w:sz w:val="18"/>
          <w:szCs w:val="18"/>
        </w:rPr>
      </w:pPr>
      <w:r w:rsidRPr="00053425">
        <w:rPr>
          <w:rFonts w:eastAsia="Times New Roman"/>
          <w:sz w:val="18"/>
          <w:szCs w:val="18"/>
        </w:rPr>
        <w:t>Brugfiguur</w:t>
      </w:r>
    </w:p>
    <w:p w14:paraId="699DD3B0" w14:textId="014A4106" w:rsidR="003D19CC" w:rsidRPr="00053425" w:rsidRDefault="003D19CC" w:rsidP="00583BE6">
      <w:pPr>
        <w:pStyle w:val="Lijstalinea"/>
        <w:numPr>
          <w:ilvl w:val="0"/>
          <w:numId w:val="4"/>
        </w:numPr>
        <w:jc w:val="both"/>
        <w:rPr>
          <w:rFonts w:eastAsia="Times New Roman"/>
          <w:sz w:val="18"/>
          <w:szCs w:val="18"/>
        </w:rPr>
      </w:pPr>
      <w:r w:rsidRPr="00053425">
        <w:rPr>
          <w:rFonts w:eastAsia="Times New Roman"/>
          <w:sz w:val="18"/>
          <w:szCs w:val="18"/>
        </w:rPr>
        <w:t>Samenwerking met educatieve werking bibliotheek</w:t>
      </w:r>
    </w:p>
    <w:p w14:paraId="79B633BB" w14:textId="77777777" w:rsidR="00B13AC0" w:rsidRPr="00053425" w:rsidRDefault="00B13AC0" w:rsidP="00583BE6">
      <w:pPr>
        <w:pStyle w:val="Lijstalinea"/>
        <w:numPr>
          <w:ilvl w:val="0"/>
          <w:numId w:val="4"/>
        </w:numPr>
        <w:contextualSpacing/>
        <w:jc w:val="both"/>
        <w:rPr>
          <w:rFonts w:eastAsia="Times New Roman"/>
          <w:sz w:val="18"/>
          <w:szCs w:val="18"/>
        </w:rPr>
      </w:pPr>
      <w:r w:rsidRPr="00053425">
        <w:rPr>
          <w:rFonts w:eastAsia="Times New Roman"/>
          <w:sz w:val="18"/>
          <w:szCs w:val="18"/>
        </w:rPr>
        <w:t xml:space="preserve">Varia     </w:t>
      </w:r>
    </w:p>
    <w:p w14:paraId="5DEB81AC" w14:textId="77777777" w:rsidR="00B13AC0" w:rsidRPr="002D42E6" w:rsidRDefault="00B13AC0" w:rsidP="00583BE6">
      <w:pPr>
        <w:jc w:val="both"/>
        <w:rPr>
          <w:rFonts w:eastAsia="Times New Roman"/>
          <w:sz w:val="20"/>
          <w:szCs w:val="20"/>
        </w:rPr>
      </w:pPr>
    </w:p>
    <w:p w14:paraId="07A3196D" w14:textId="1FEC98FD" w:rsidR="00B13AC0" w:rsidRPr="0091285A" w:rsidRDefault="00B13AC0" w:rsidP="0091285A">
      <w:pPr>
        <w:shd w:val="clear" w:color="auto" w:fill="FFFF00"/>
        <w:jc w:val="both"/>
        <w:rPr>
          <w:rFonts w:eastAsia="Times New Roman"/>
          <w:sz w:val="20"/>
          <w:szCs w:val="20"/>
        </w:rPr>
      </w:pPr>
      <w:r w:rsidRPr="002D42E6">
        <w:rPr>
          <w:rFonts w:cstheme="minorHAnsi"/>
          <w:b/>
          <w:sz w:val="20"/>
          <w:szCs w:val="20"/>
        </w:rPr>
        <w:t>Verslag</w:t>
      </w:r>
    </w:p>
    <w:p w14:paraId="1713250B" w14:textId="77777777" w:rsidR="00B13AC0" w:rsidRPr="002D42E6" w:rsidRDefault="00B13AC0" w:rsidP="00583BE6">
      <w:pPr>
        <w:pStyle w:val="Geenafstand"/>
        <w:spacing w:line="276" w:lineRule="auto"/>
        <w:jc w:val="both"/>
        <w:rPr>
          <w:sz w:val="20"/>
          <w:szCs w:val="20"/>
        </w:rPr>
      </w:pPr>
    </w:p>
    <w:p w14:paraId="5480E48C" w14:textId="77777777" w:rsidR="00B13AC0" w:rsidRPr="002D42E6" w:rsidRDefault="00B13AC0" w:rsidP="00583BE6">
      <w:pPr>
        <w:pStyle w:val="Lijstalinea"/>
        <w:numPr>
          <w:ilvl w:val="0"/>
          <w:numId w:val="3"/>
        </w:numPr>
        <w:shd w:val="clear" w:color="auto" w:fill="E2EFD9" w:themeFill="accent6" w:themeFillTint="33"/>
        <w:spacing w:line="276" w:lineRule="auto"/>
        <w:contextualSpacing/>
        <w:jc w:val="both"/>
        <w:rPr>
          <w:rFonts w:cstheme="minorHAnsi"/>
          <w:b/>
          <w:sz w:val="20"/>
          <w:szCs w:val="20"/>
        </w:rPr>
      </w:pPr>
      <w:r w:rsidRPr="002D42E6">
        <w:rPr>
          <w:rFonts w:cstheme="minorHAnsi"/>
          <w:b/>
          <w:sz w:val="20"/>
          <w:szCs w:val="20"/>
        </w:rPr>
        <w:t>Goedkeuring vorig verslag</w:t>
      </w:r>
    </w:p>
    <w:p w14:paraId="6FCCA89F" w14:textId="77777777" w:rsidR="00B13AC0" w:rsidRPr="002D42E6" w:rsidRDefault="00B13AC0" w:rsidP="00583BE6">
      <w:pPr>
        <w:pStyle w:val="Geenafstand"/>
        <w:jc w:val="both"/>
        <w:rPr>
          <w:sz w:val="20"/>
          <w:szCs w:val="20"/>
        </w:rPr>
      </w:pPr>
    </w:p>
    <w:p w14:paraId="6C797072" w14:textId="79DED158" w:rsidR="003D19CC" w:rsidRPr="002D42E6" w:rsidRDefault="003D19CC" w:rsidP="00583BE6">
      <w:pPr>
        <w:pStyle w:val="Geenafstand"/>
        <w:jc w:val="both"/>
        <w:rPr>
          <w:sz w:val="20"/>
          <w:szCs w:val="20"/>
        </w:rPr>
      </w:pPr>
      <w:r w:rsidRPr="002D42E6">
        <w:rPr>
          <w:sz w:val="20"/>
          <w:szCs w:val="20"/>
        </w:rPr>
        <w:t xml:space="preserve">Er zijn geen opmerkingen bij het verslag van het Dagelijks Bestuur van </w:t>
      </w:r>
      <w:r>
        <w:rPr>
          <w:sz w:val="20"/>
          <w:szCs w:val="20"/>
        </w:rPr>
        <w:t>30 november</w:t>
      </w:r>
      <w:r w:rsidRPr="002D42E6">
        <w:rPr>
          <w:sz w:val="20"/>
          <w:szCs w:val="20"/>
        </w:rPr>
        <w:t xml:space="preserve"> 2022. Het verslag is bijgevolg goedgekeurd.</w:t>
      </w:r>
    </w:p>
    <w:p w14:paraId="5537EEC3" w14:textId="77777777" w:rsidR="00B13AC0" w:rsidRPr="002D42E6" w:rsidRDefault="00B13AC0" w:rsidP="00583BE6">
      <w:pPr>
        <w:pStyle w:val="Geenafstand"/>
        <w:jc w:val="both"/>
        <w:rPr>
          <w:sz w:val="20"/>
          <w:szCs w:val="20"/>
        </w:rPr>
      </w:pPr>
    </w:p>
    <w:p w14:paraId="35C76D36" w14:textId="75651082" w:rsidR="003D19CC" w:rsidRPr="003D19CC" w:rsidRDefault="003D19CC" w:rsidP="00583BE6">
      <w:pPr>
        <w:pStyle w:val="Lijstalinea"/>
        <w:numPr>
          <w:ilvl w:val="0"/>
          <w:numId w:val="3"/>
        </w:numPr>
        <w:shd w:val="clear" w:color="auto" w:fill="E2EFD9" w:themeFill="accent6" w:themeFillTint="33"/>
        <w:spacing w:line="276" w:lineRule="auto"/>
        <w:contextualSpacing/>
        <w:jc w:val="both"/>
        <w:rPr>
          <w:rFonts w:cstheme="minorHAnsi"/>
          <w:b/>
          <w:bCs/>
          <w:sz w:val="20"/>
          <w:szCs w:val="20"/>
        </w:rPr>
      </w:pPr>
      <w:r w:rsidRPr="003D19CC">
        <w:rPr>
          <w:rFonts w:eastAsia="Times New Roman"/>
          <w:b/>
          <w:bCs/>
        </w:rPr>
        <w:t>Huiswerkbeleid: evaluatie AV en voortgang traject</w:t>
      </w:r>
    </w:p>
    <w:p w14:paraId="18F2F6A8" w14:textId="77777777" w:rsidR="00B13AC0" w:rsidRDefault="00B13AC0" w:rsidP="00583BE6">
      <w:pPr>
        <w:jc w:val="both"/>
      </w:pPr>
    </w:p>
    <w:p w14:paraId="01051055" w14:textId="1422C743" w:rsidR="003D19CC" w:rsidRPr="003D19CC" w:rsidRDefault="00676F26" w:rsidP="00583BE6">
      <w:pPr>
        <w:pStyle w:val="Lijstalinea"/>
        <w:numPr>
          <w:ilvl w:val="0"/>
          <w:numId w:val="5"/>
        </w:numPr>
        <w:jc w:val="both"/>
        <w:rPr>
          <w:rFonts w:eastAsia="Times New Roman"/>
        </w:rPr>
      </w:pPr>
      <w:r>
        <w:rPr>
          <w:rFonts w:eastAsia="Times New Roman"/>
        </w:rPr>
        <w:t xml:space="preserve">Tijdens de uitwisseling op de Algemene Vergadering van 16 januari waren we tot de consensus gekomen om samen een </w:t>
      </w:r>
      <w:r w:rsidRPr="00676F26">
        <w:rPr>
          <w:rFonts w:eastAsia="Times New Roman"/>
          <w:b/>
          <w:bCs/>
        </w:rPr>
        <w:t>charter</w:t>
      </w:r>
      <w:r>
        <w:rPr>
          <w:rFonts w:eastAsia="Times New Roman"/>
        </w:rPr>
        <w:t xml:space="preserve"> rond huiswerk uit te werken. Dit charter moet een aantal krijtlijnen (of randvoorwaarden) vastleggen waarbinnen elke school haar huiswerkbeleid kan vormgeven. </w:t>
      </w:r>
    </w:p>
    <w:p w14:paraId="56BA14C2" w14:textId="75CE0CDC" w:rsidR="003D19CC" w:rsidRDefault="00676F26" w:rsidP="00583BE6">
      <w:pPr>
        <w:pStyle w:val="Lijstalinea"/>
        <w:numPr>
          <w:ilvl w:val="0"/>
          <w:numId w:val="5"/>
        </w:numPr>
        <w:jc w:val="both"/>
        <w:rPr>
          <w:rFonts w:eastAsia="Times New Roman"/>
        </w:rPr>
      </w:pPr>
      <w:r>
        <w:rPr>
          <w:rFonts w:eastAsia="Times New Roman"/>
        </w:rPr>
        <w:t xml:space="preserve">Het charter zal uitgewerkt worden door een </w:t>
      </w:r>
      <w:r>
        <w:rPr>
          <w:rFonts w:eastAsia="Times New Roman"/>
          <w:b/>
          <w:bCs/>
        </w:rPr>
        <w:t xml:space="preserve">werkgroep </w:t>
      </w:r>
      <w:r>
        <w:rPr>
          <w:rFonts w:eastAsia="Times New Roman"/>
        </w:rPr>
        <w:t>met als leden, naast Huis van het Kind en LOP, verschillende directies en coördinerende directies van de verschillende netten. Tania zal via een doodle een afspraak maken.</w:t>
      </w:r>
    </w:p>
    <w:p w14:paraId="7CD057DE" w14:textId="44E8BD9E" w:rsidR="00676F26" w:rsidRDefault="00676F26" w:rsidP="00583BE6">
      <w:pPr>
        <w:pStyle w:val="Lijstalinea"/>
        <w:numPr>
          <w:ilvl w:val="0"/>
          <w:numId w:val="5"/>
        </w:numPr>
        <w:jc w:val="both"/>
        <w:rPr>
          <w:rFonts w:eastAsia="Times New Roman"/>
        </w:rPr>
      </w:pPr>
      <w:r>
        <w:rPr>
          <w:rFonts w:eastAsia="Times New Roman"/>
        </w:rPr>
        <w:t>Huis van het Kind zou intussen via de interne werking nog een aantal ouders bevragen.</w:t>
      </w:r>
    </w:p>
    <w:p w14:paraId="09D89546" w14:textId="4323916E" w:rsidR="00BA7472" w:rsidRDefault="00BA7472" w:rsidP="00583BE6">
      <w:pPr>
        <w:pStyle w:val="Lijstalinea"/>
        <w:numPr>
          <w:ilvl w:val="0"/>
          <w:numId w:val="5"/>
        </w:numPr>
        <w:jc w:val="both"/>
        <w:rPr>
          <w:rFonts w:eastAsia="Times New Roman"/>
        </w:rPr>
      </w:pPr>
      <w:r>
        <w:rPr>
          <w:rFonts w:eastAsia="Times New Roman"/>
        </w:rPr>
        <w:t>Het charter zal ook aandacht hebben voor de rol van, en communicatie met, de ouders.</w:t>
      </w:r>
    </w:p>
    <w:p w14:paraId="2FBF1EC8" w14:textId="2133BBBC" w:rsidR="00676F26" w:rsidRPr="00676F26" w:rsidRDefault="00BA7472" w:rsidP="00583BE6">
      <w:pPr>
        <w:pStyle w:val="Lijstalinea"/>
        <w:numPr>
          <w:ilvl w:val="0"/>
          <w:numId w:val="5"/>
        </w:numPr>
        <w:jc w:val="both"/>
        <w:rPr>
          <w:rFonts w:eastAsia="Times New Roman"/>
        </w:rPr>
      </w:pPr>
      <w:r>
        <w:rPr>
          <w:rFonts w:eastAsia="Times New Roman"/>
        </w:rPr>
        <w:t>Naast de uitwerking van een charter is er de vraag van de implementatie: hoe zorgen we dat het duurzaam ingeburgerd geraakt?</w:t>
      </w:r>
    </w:p>
    <w:p w14:paraId="1A91FE90" w14:textId="321549F2" w:rsidR="003D19CC" w:rsidRDefault="003D19CC" w:rsidP="00583BE6">
      <w:pPr>
        <w:jc w:val="both"/>
        <w:rPr>
          <w:rFonts w:eastAsia="Times New Roman"/>
        </w:rPr>
      </w:pPr>
    </w:p>
    <w:p w14:paraId="00F77653" w14:textId="02143562" w:rsidR="00354CE1" w:rsidRPr="00354CE1" w:rsidRDefault="00354CE1" w:rsidP="00583BE6">
      <w:pPr>
        <w:pStyle w:val="Lijstalinea"/>
        <w:numPr>
          <w:ilvl w:val="0"/>
          <w:numId w:val="3"/>
        </w:numPr>
        <w:shd w:val="clear" w:color="auto" w:fill="E2EFD9" w:themeFill="accent6" w:themeFillTint="33"/>
        <w:spacing w:line="276" w:lineRule="auto"/>
        <w:contextualSpacing/>
        <w:jc w:val="both"/>
        <w:rPr>
          <w:rFonts w:cstheme="minorHAnsi"/>
          <w:b/>
          <w:bCs/>
          <w:sz w:val="20"/>
          <w:szCs w:val="20"/>
        </w:rPr>
      </w:pPr>
      <w:r w:rsidRPr="00354CE1">
        <w:rPr>
          <w:rFonts w:eastAsia="Times New Roman"/>
          <w:b/>
          <w:bCs/>
        </w:rPr>
        <w:t>Anderstalige nieuwkomers: stand van zaken</w:t>
      </w:r>
    </w:p>
    <w:p w14:paraId="190239F1" w14:textId="30830899" w:rsidR="00354CE1" w:rsidRDefault="00354CE1" w:rsidP="00583BE6">
      <w:pPr>
        <w:jc w:val="both"/>
        <w:rPr>
          <w:rFonts w:eastAsia="Times New Roman"/>
        </w:rPr>
      </w:pPr>
    </w:p>
    <w:p w14:paraId="08EFF0B5" w14:textId="69FBB981" w:rsidR="00354CE1" w:rsidRDefault="00354CE1" w:rsidP="00583BE6">
      <w:pPr>
        <w:pStyle w:val="Lijstalinea"/>
        <w:numPr>
          <w:ilvl w:val="0"/>
          <w:numId w:val="7"/>
        </w:numPr>
        <w:jc w:val="both"/>
        <w:rPr>
          <w:rFonts w:eastAsia="Times New Roman"/>
        </w:rPr>
      </w:pPr>
      <w:r>
        <w:rPr>
          <w:rFonts w:eastAsia="Times New Roman"/>
        </w:rPr>
        <w:t>Het aantal AN in de basisscholen is opnieuw gestegen sinds januari</w:t>
      </w:r>
    </w:p>
    <w:p w14:paraId="7908796E" w14:textId="77777777" w:rsidR="00354CE1" w:rsidRPr="00354CE1" w:rsidRDefault="00354CE1" w:rsidP="00583BE6">
      <w:pPr>
        <w:jc w:val="both"/>
        <w:rPr>
          <w:rFonts w:eastAsia="Times New Roman"/>
        </w:rPr>
      </w:pPr>
    </w:p>
    <w:tbl>
      <w:tblPr>
        <w:tblStyle w:val="Tabelraster"/>
        <w:tblW w:w="8651" w:type="dxa"/>
        <w:tblInd w:w="421" w:type="dxa"/>
        <w:tblLook w:val="04A0" w:firstRow="1" w:lastRow="0" w:firstColumn="1" w:lastColumn="0" w:noHBand="0" w:noVBand="1"/>
      </w:tblPr>
      <w:tblGrid>
        <w:gridCol w:w="5244"/>
        <w:gridCol w:w="3407"/>
      </w:tblGrid>
      <w:tr w:rsidR="00354CE1" w:rsidRPr="00354CE1" w14:paraId="4EC2F179" w14:textId="77777777" w:rsidTr="00354CE1">
        <w:tc>
          <w:tcPr>
            <w:tcW w:w="5244" w:type="dxa"/>
          </w:tcPr>
          <w:p w14:paraId="34E572F5" w14:textId="37EEF9A2" w:rsidR="00354CE1" w:rsidRPr="00354CE1" w:rsidRDefault="00354CE1" w:rsidP="00583BE6">
            <w:pPr>
              <w:ind w:left="318" w:hanging="318"/>
              <w:jc w:val="both"/>
              <w:rPr>
                <w:rFonts w:eastAsia="Times New Roman"/>
                <w:lang w:val="en-US"/>
              </w:rPr>
            </w:pPr>
            <w:r w:rsidRPr="00354CE1">
              <w:rPr>
                <w:rFonts w:eastAsia="Times New Roman"/>
                <w:lang w:val="en-US"/>
              </w:rPr>
              <w:t>Sint-</w:t>
            </w:r>
            <w:proofErr w:type="spellStart"/>
            <w:r w:rsidRPr="00354CE1">
              <w:rPr>
                <w:rFonts w:eastAsia="Times New Roman"/>
                <w:lang w:val="en-US"/>
              </w:rPr>
              <w:t>Catharinacollege</w:t>
            </w:r>
            <w:proofErr w:type="spellEnd"/>
            <w:r w:rsidRPr="00354CE1">
              <w:rPr>
                <w:rFonts w:eastAsia="Times New Roman"/>
                <w:lang w:val="en-US"/>
              </w:rPr>
              <w:t xml:space="preserve"> </w:t>
            </w:r>
            <w:proofErr w:type="spellStart"/>
            <w:r w:rsidRPr="00354CE1">
              <w:rPr>
                <w:rFonts w:eastAsia="Times New Roman"/>
                <w:lang w:val="en-US"/>
              </w:rPr>
              <w:t>scholengroep</w:t>
            </w:r>
            <w:proofErr w:type="spellEnd"/>
            <w:r w:rsidRPr="00354CE1">
              <w:rPr>
                <w:rFonts w:eastAsia="Times New Roman"/>
                <w:lang w:val="en-US"/>
              </w:rPr>
              <w:t xml:space="preserve"> A (Z</w:t>
            </w:r>
            <w:r>
              <w:rPr>
                <w:rFonts w:eastAsia="Times New Roman"/>
                <w:lang w:val="en-US"/>
              </w:rPr>
              <w:t>eppelin)</w:t>
            </w:r>
          </w:p>
        </w:tc>
        <w:tc>
          <w:tcPr>
            <w:tcW w:w="3407" w:type="dxa"/>
          </w:tcPr>
          <w:p w14:paraId="6177DF6B" w14:textId="1A7891DD" w:rsidR="00354CE1" w:rsidRPr="00354CE1" w:rsidRDefault="00354CE1" w:rsidP="00583BE6">
            <w:pPr>
              <w:jc w:val="both"/>
              <w:rPr>
                <w:rFonts w:eastAsia="Times New Roman"/>
                <w:lang w:val="en-US"/>
              </w:rPr>
            </w:pPr>
            <w:r>
              <w:rPr>
                <w:rFonts w:eastAsia="Times New Roman"/>
                <w:lang w:val="en-US"/>
              </w:rPr>
              <w:t>14</w:t>
            </w:r>
          </w:p>
        </w:tc>
      </w:tr>
      <w:tr w:rsidR="00354CE1" w:rsidRPr="00354CE1" w14:paraId="064117FE" w14:textId="77777777" w:rsidTr="00354CE1">
        <w:tc>
          <w:tcPr>
            <w:tcW w:w="5244" w:type="dxa"/>
          </w:tcPr>
          <w:p w14:paraId="27B6947D" w14:textId="302AF0F7" w:rsidR="00354CE1" w:rsidRPr="00354CE1" w:rsidRDefault="00354CE1" w:rsidP="00583BE6">
            <w:pPr>
              <w:jc w:val="both"/>
              <w:rPr>
                <w:rFonts w:eastAsia="Times New Roman"/>
                <w:lang w:val="en-US"/>
              </w:rPr>
            </w:pPr>
            <w:r w:rsidRPr="00354CE1">
              <w:rPr>
                <w:rFonts w:eastAsia="Times New Roman"/>
                <w:lang w:val="en-US"/>
              </w:rPr>
              <w:t>Sint-</w:t>
            </w:r>
            <w:proofErr w:type="spellStart"/>
            <w:r w:rsidRPr="00354CE1">
              <w:rPr>
                <w:rFonts w:eastAsia="Times New Roman"/>
                <w:lang w:val="en-US"/>
              </w:rPr>
              <w:t>Catharinacollege</w:t>
            </w:r>
            <w:proofErr w:type="spellEnd"/>
            <w:r w:rsidRPr="00354CE1">
              <w:rPr>
                <w:rFonts w:eastAsia="Times New Roman"/>
                <w:lang w:val="en-US"/>
              </w:rPr>
              <w:t xml:space="preserve"> </w:t>
            </w:r>
            <w:proofErr w:type="spellStart"/>
            <w:r w:rsidRPr="00354CE1">
              <w:rPr>
                <w:rFonts w:eastAsia="Times New Roman"/>
                <w:lang w:val="en-US"/>
              </w:rPr>
              <w:t>scholengroep</w:t>
            </w:r>
            <w:proofErr w:type="spellEnd"/>
            <w:r w:rsidRPr="00354CE1">
              <w:rPr>
                <w:rFonts w:eastAsia="Times New Roman"/>
                <w:lang w:val="en-US"/>
              </w:rPr>
              <w:t xml:space="preserve"> A (</w:t>
            </w:r>
            <w:proofErr w:type="spellStart"/>
            <w:r w:rsidRPr="00354CE1">
              <w:rPr>
                <w:rFonts w:eastAsia="Times New Roman"/>
                <w:lang w:val="en-US"/>
              </w:rPr>
              <w:t>V</w:t>
            </w:r>
            <w:r>
              <w:rPr>
                <w:rFonts w:eastAsia="Times New Roman"/>
                <w:lang w:val="en-US"/>
              </w:rPr>
              <w:t>iane</w:t>
            </w:r>
            <w:proofErr w:type="spellEnd"/>
            <w:r>
              <w:rPr>
                <w:rFonts w:eastAsia="Times New Roman"/>
                <w:lang w:val="en-US"/>
              </w:rPr>
              <w:t>)</w:t>
            </w:r>
          </w:p>
        </w:tc>
        <w:tc>
          <w:tcPr>
            <w:tcW w:w="3407" w:type="dxa"/>
          </w:tcPr>
          <w:p w14:paraId="226B379C" w14:textId="7A6B089F" w:rsidR="00354CE1" w:rsidRPr="00354CE1" w:rsidRDefault="00354CE1" w:rsidP="00583BE6">
            <w:pPr>
              <w:jc w:val="both"/>
              <w:rPr>
                <w:rFonts w:eastAsia="Times New Roman"/>
                <w:lang w:val="en-US"/>
              </w:rPr>
            </w:pPr>
            <w:r>
              <w:rPr>
                <w:rFonts w:eastAsia="Times New Roman"/>
                <w:lang w:val="en-US"/>
              </w:rPr>
              <w:t>4</w:t>
            </w:r>
          </w:p>
        </w:tc>
      </w:tr>
      <w:tr w:rsidR="00354CE1" w14:paraId="12C72F46" w14:textId="77777777" w:rsidTr="00354CE1">
        <w:tc>
          <w:tcPr>
            <w:tcW w:w="5244" w:type="dxa"/>
          </w:tcPr>
          <w:p w14:paraId="0A422738" w14:textId="60A0116C" w:rsidR="00354CE1" w:rsidRDefault="00354CE1" w:rsidP="00583BE6">
            <w:pPr>
              <w:jc w:val="both"/>
              <w:rPr>
                <w:rFonts w:eastAsia="Times New Roman"/>
              </w:rPr>
            </w:pPr>
            <w:proofErr w:type="spellStart"/>
            <w:r>
              <w:rPr>
                <w:rFonts w:eastAsia="Times New Roman"/>
              </w:rPr>
              <w:t>Hunnegem</w:t>
            </w:r>
            <w:proofErr w:type="spellEnd"/>
          </w:p>
        </w:tc>
        <w:tc>
          <w:tcPr>
            <w:tcW w:w="3407" w:type="dxa"/>
          </w:tcPr>
          <w:p w14:paraId="26E74ECF" w14:textId="7736B43E" w:rsidR="00354CE1" w:rsidRDefault="00354CE1" w:rsidP="00583BE6">
            <w:pPr>
              <w:jc w:val="both"/>
              <w:rPr>
                <w:rFonts w:eastAsia="Times New Roman"/>
              </w:rPr>
            </w:pPr>
            <w:r>
              <w:rPr>
                <w:rFonts w:eastAsia="Times New Roman"/>
              </w:rPr>
              <w:t>5</w:t>
            </w:r>
          </w:p>
        </w:tc>
      </w:tr>
      <w:tr w:rsidR="00354CE1" w14:paraId="06CAF530" w14:textId="77777777" w:rsidTr="00354CE1">
        <w:tc>
          <w:tcPr>
            <w:tcW w:w="5244" w:type="dxa"/>
          </w:tcPr>
          <w:p w14:paraId="7E6D3C42" w14:textId="410C37D9" w:rsidR="00354CE1" w:rsidRDefault="00354CE1" w:rsidP="00583BE6">
            <w:pPr>
              <w:jc w:val="both"/>
              <w:rPr>
                <w:rFonts w:eastAsia="Times New Roman"/>
              </w:rPr>
            </w:pPr>
            <w:r>
              <w:rPr>
                <w:rFonts w:eastAsia="Times New Roman"/>
              </w:rPr>
              <w:t>GO! Centrum</w:t>
            </w:r>
          </w:p>
        </w:tc>
        <w:tc>
          <w:tcPr>
            <w:tcW w:w="3407" w:type="dxa"/>
          </w:tcPr>
          <w:p w14:paraId="3FADBA25" w14:textId="0CC74FEF" w:rsidR="00354CE1" w:rsidRDefault="00354CE1" w:rsidP="00583BE6">
            <w:pPr>
              <w:jc w:val="both"/>
              <w:rPr>
                <w:rFonts w:eastAsia="Times New Roman"/>
              </w:rPr>
            </w:pPr>
            <w:r>
              <w:rPr>
                <w:rFonts w:eastAsia="Times New Roman"/>
              </w:rPr>
              <w:t>5</w:t>
            </w:r>
          </w:p>
        </w:tc>
      </w:tr>
      <w:tr w:rsidR="00354CE1" w14:paraId="5D538A54" w14:textId="77777777" w:rsidTr="00354CE1">
        <w:tc>
          <w:tcPr>
            <w:tcW w:w="5244" w:type="dxa"/>
          </w:tcPr>
          <w:p w14:paraId="332CDA73" w14:textId="575E0442" w:rsidR="00354CE1" w:rsidRDefault="00354CE1" w:rsidP="00583BE6">
            <w:pPr>
              <w:jc w:val="both"/>
              <w:rPr>
                <w:rFonts w:eastAsia="Times New Roman"/>
              </w:rPr>
            </w:pPr>
            <w:r>
              <w:rPr>
                <w:rFonts w:eastAsia="Times New Roman"/>
              </w:rPr>
              <w:t>GO! De Drempel</w:t>
            </w:r>
          </w:p>
        </w:tc>
        <w:tc>
          <w:tcPr>
            <w:tcW w:w="3407" w:type="dxa"/>
          </w:tcPr>
          <w:p w14:paraId="5AC54777" w14:textId="4C5DB830" w:rsidR="00354CE1" w:rsidRDefault="00354CE1" w:rsidP="00583BE6">
            <w:pPr>
              <w:jc w:val="both"/>
              <w:rPr>
                <w:rFonts w:eastAsia="Times New Roman"/>
              </w:rPr>
            </w:pPr>
            <w:r>
              <w:rPr>
                <w:rFonts w:eastAsia="Times New Roman"/>
              </w:rPr>
              <w:t>1</w:t>
            </w:r>
          </w:p>
        </w:tc>
      </w:tr>
      <w:tr w:rsidR="00354CE1" w14:paraId="20B2A9F4" w14:textId="77777777" w:rsidTr="00354CE1">
        <w:tc>
          <w:tcPr>
            <w:tcW w:w="5244" w:type="dxa"/>
          </w:tcPr>
          <w:p w14:paraId="68EE9A25" w14:textId="574073E9" w:rsidR="00354CE1" w:rsidRDefault="00354CE1" w:rsidP="00583BE6">
            <w:pPr>
              <w:jc w:val="both"/>
              <w:rPr>
                <w:rFonts w:eastAsia="Times New Roman"/>
              </w:rPr>
            </w:pPr>
            <w:r>
              <w:rPr>
                <w:rFonts w:eastAsia="Times New Roman"/>
              </w:rPr>
              <w:t>GO! Klim Op Zandbergen</w:t>
            </w:r>
          </w:p>
        </w:tc>
        <w:tc>
          <w:tcPr>
            <w:tcW w:w="3407" w:type="dxa"/>
          </w:tcPr>
          <w:p w14:paraId="249C7148" w14:textId="5EAB948D" w:rsidR="00354CE1" w:rsidRDefault="00354CE1" w:rsidP="00583BE6">
            <w:pPr>
              <w:jc w:val="both"/>
              <w:rPr>
                <w:rFonts w:eastAsia="Times New Roman"/>
              </w:rPr>
            </w:pPr>
            <w:r>
              <w:rPr>
                <w:rFonts w:eastAsia="Times New Roman"/>
              </w:rPr>
              <w:t>2</w:t>
            </w:r>
          </w:p>
        </w:tc>
      </w:tr>
    </w:tbl>
    <w:p w14:paraId="51C46C9E" w14:textId="77777777" w:rsidR="00354CE1" w:rsidRPr="00354CE1" w:rsidRDefault="00354CE1" w:rsidP="00583BE6">
      <w:pPr>
        <w:jc w:val="both"/>
        <w:rPr>
          <w:rFonts w:eastAsia="Times New Roman"/>
        </w:rPr>
      </w:pPr>
    </w:p>
    <w:p w14:paraId="1D3D5EBC" w14:textId="74AD025E" w:rsidR="00354CE1" w:rsidRDefault="00354CE1" w:rsidP="00583BE6">
      <w:pPr>
        <w:pStyle w:val="Lijstalinea"/>
        <w:numPr>
          <w:ilvl w:val="0"/>
          <w:numId w:val="7"/>
        </w:numPr>
        <w:jc w:val="both"/>
        <w:rPr>
          <w:rFonts w:eastAsia="Times New Roman"/>
        </w:rPr>
      </w:pPr>
      <w:r>
        <w:rPr>
          <w:rFonts w:eastAsia="Times New Roman"/>
        </w:rPr>
        <w:t>De nieuwe instro</w:t>
      </w:r>
      <w:r w:rsidR="00095891">
        <w:rPr>
          <w:rFonts w:eastAsia="Times New Roman"/>
        </w:rPr>
        <w:t>mers</w:t>
      </w:r>
      <w:r>
        <w:rPr>
          <w:rFonts w:eastAsia="Times New Roman"/>
        </w:rPr>
        <w:t xml:space="preserve"> </w:t>
      </w:r>
      <w:r w:rsidR="00095891">
        <w:rPr>
          <w:rFonts w:eastAsia="Times New Roman"/>
        </w:rPr>
        <w:t>zijn</w:t>
      </w:r>
      <w:r>
        <w:rPr>
          <w:rFonts w:eastAsia="Times New Roman"/>
        </w:rPr>
        <w:t xml:space="preserve"> niet </w:t>
      </w:r>
      <w:r w:rsidR="00095891">
        <w:rPr>
          <w:rFonts w:eastAsia="Times New Roman"/>
        </w:rPr>
        <w:t>meer zozeer afkomstig uit Oekraïne. Belangrijke herkomstlanden zijn nu Palestina, Moldavië, Syrië. We zien dat gezinnen van dezelfde herkomst vaak naar dezelfde school trekken.</w:t>
      </w:r>
    </w:p>
    <w:p w14:paraId="78658FCF" w14:textId="77777777" w:rsidR="00702E01" w:rsidRPr="006A0A32" w:rsidRDefault="00702E01" w:rsidP="00583BE6">
      <w:pPr>
        <w:pStyle w:val="Lijstalinea"/>
        <w:numPr>
          <w:ilvl w:val="0"/>
          <w:numId w:val="7"/>
        </w:numPr>
        <w:jc w:val="both"/>
        <w:rPr>
          <w:rFonts w:eastAsia="Times New Roman"/>
        </w:rPr>
      </w:pPr>
      <w:r>
        <w:rPr>
          <w:rFonts w:eastAsia="Times New Roman"/>
        </w:rPr>
        <w:t xml:space="preserve">Uit de gegevens van Opgroeien over kinderen geboren in 2021 blijkt dat in Geraardsbergen de </w:t>
      </w:r>
      <w:proofErr w:type="spellStart"/>
      <w:r w:rsidRPr="003625CD">
        <w:rPr>
          <w:rFonts w:eastAsia="Times New Roman"/>
          <w:b/>
          <w:bCs/>
        </w:rPr>
        <w:t>anderstaligheid</w:t>
      </w:r>
      <w:proofErr w:type="spellEnd"/>
      <w:r>
        <w:rPr>
          <w:rFonts w:eastAsia="Times New Roman"/>
        </w:rPr>
        <w:t xml:space="preserve"> </w:t>
      </w:r>
      <w:r w:rsidRPr="003625CD">
        <w:rPr>
          <w:rFonts w:eastAsia="Times New Roman"/>
          <w:b/>
          <w:bCs/>
        </w:rPr>
        <w:t>gestegen</w:t>
      </w:r>
      <w:r>
        <w:rPr>
          <w:rFonts w:eastAsia="Times New Roman"/>
        </w:rPr>
        <w:t xml:space="preserve"> is met 10%! Dit gegeven staat los van het statuut nieuwkomer (en de bijgaande extra-middelen), maar zal een realiteit zijn voor de scholen.</w:t>
      </w:r>
    </w:p>
    <w:p w14:paraId="2C40B621" w14:textId="3B2A000E" w:rsidR="00B56860" w:rsidRDefault="00B56860" w:rsidP="00583BE6">
      <w:pPr>
        <w:pStyle w:val="Lijstalinea"/>
        <w:numPr>
          <w:ilvl w:val="0"/>
          <w:numId w:val="7"/>
        </w:numPr>
        <w:jc w:val="both"/>
        <w:rPr>
          <w:rFonts w:eastAsia="Times New Roman"/>
        </w:rPr>
      </w:pPr>
      <w:r>
        <w:rPr>
          <w:rFonts w:eastAsia="Times New Roman"/>
        </w:rPr>
        <w:t>AN die in het kleuteronderwijs kunnen instappen leren meestal snel Nederlands; het wordt veel moeilijker wanneer de instap gebeurt in de 2</w:t>
      </w:r>
      <w:r w:rsidRPr="00B56860">
        <w:rPr>
          <w:rFonts w:eastAsia="Times New Roman"/>
          <w:vertAlign w:val="superscript"/>
        </w:rPr>
        <w:t>de</w:t>
      </w:r>
      <w:r>
        <w:rPr>
          <w:rFonts w:eastAsia="Times New Roman"/>
        </w:rPr>
        <w:t xml:space="preserve"> of 3</w:t>
      </w:r>
      <w:r w:rsidRPr="00B56860">
        <w:rPr>
          <w:rFonts w:eastAsia="Times New Roman"/>
          <w:vertAlign w:val="superscript"/>
        </w:rPr>
        <w:t>de</w:t>
      </w:r>
      <w:r>
        <w:rPr>
          <w:rFonts w:eastAsia="Times New Roman"/>
        </w:rPr>
        <w:t xml:space="preserve"> graad van het lager onderwijs.</w:t>
      </w:r>
    </w:p>
    <w:p w14:paraId="2C90D7F5" w14:textId="12EBFB46" w:rsidR="006A0A32" w:rsidRDefault="00095891" w:rsidP="00583BE6">
      <w:pPr>
        <w:pStyle w:val="Lijstalinea"/>
        <w:numPr>
          <w:ilvl w:val="0"/>
          <w:numId w:val="7"/>
        </w:numPr>
        <w:jc w:val="both"/>
        <w:rPr>
          <w:rFonts w:eastAsia="Times New Roman"/>
        </w:rPr>
      </w:pPr>
      <w:r>
        <w:rPr>
          <w:rFonts w:eastAsia="Times New Roman"/>
        </w:rPr>
        <w:t>Het probleem is</w:t>
      </w:r>
      <w:r w:rsidR="00702E01">
        <w:rPr>
          <w:rFonts w:eastAsia="Times New Roman"/>
        </w:rPr>
        <w:t xml:space="preserve"> voorlopig</w:t>
      </w:r>
      <w:r>
        <w:rPr>
          <w:rFonts w:eastAsia="Times New Roman"/>
        </w:rPr>
        <w:t xml:space="preserve"> niet zozeer grote aantallen AN, maar wel </w:t>
      </w:r>
      <w:r>
        <w:rPr>
          <w:rFonts w:eastAsia="Times New Roman"/>
          <w:b/>
          <w:bCs/>
        </w:rPr>
        <w:t>het niet vinden van leerkrachten</w:t>
      </w:r>
      <w:r>
        <w:rPr>
          <w:rFonts w:eastAsia="Times New Roman"/>
        </w:rPr>
        <w:t>. Het lerarentekort is algemeen, maar kinderen met verhoogde zorgnoden zoals AN zijn hier de grootste dupe van.</w:t>
      </w:r>
      <w:r w:rsidR="006A0A32">
        <w:rPr>
          <w:rFonts w:eastAsia="Times New Roman"/>
        </w:rPr>
        <w:t xml:space="preserve"> Het lerarentekort is algemeen in Vlaanderen en neemt alleen maar toe, door (1) uitval van leerkrachten die onder grotere druk staan, (2) het wegtrekken van jongere leerkrachten wanneer elders de voorwaarden beter zijn, (3) </w:t>
      </w:r>
      <w:r w:rsidR="00B56860">
        <w:rPr>
          <w:rFonts w:eastAsia="Times New Roman"/>
        </w:rPr>
        <w:t xml:space="preserve">minder inschrijvingen aan de lerarenopleidingen. De </w:t>
      </w:r>
      <w:proofErr w:type="spellStart"/>
      <w:r w:rsidR="00B56860">
        <w:rPr>
          <w:rFonts w:eastAsia="Times New Roman"/>
        </w:rPr>
        <w:t>zij-instroom</w:t>
      </w:r>
      <w:proofErr w:type="spellEnd"/>
      <w:r w:rsidR="00B56860">
        <w:rPr>
          <w:rFonts w:eastAsia="Times New Roman"/>
        </w:rPr>
        <w:t xml:space="preserve"> is geen succes door de beperkingen op het meenemen van anciënniteit.  </w:t>
      </w:r>
    </w:p>
    <w:p w14:paraId="722D9205" w14:textId="5947AD2C" w:rsidR="00354CE1" w:rsidRDefault="00354CE1" w:rsidP="00583BE6">
      <w:pPr>
        <w:jc w:val="both"/>
        <w:rPr>
          <w:rFonts w:eastAsia="Times New Roman"/>
        </w:rPr>
      </w:pPr>
    </w:p>
    <w:p w14:paraId="2DCB456E" w14:textId="6A335BA2" w:rsidR="00354CE1" w:rsidRDefault="00354CE1" w:rsidP="00583BE6">
      <w:pPr>
        <w:jc w:val="both"/>
        <w:rPr>
          <w:rFonts w:eastAsia="Times New Roman"/>
        </w:rPr>
      </w:pPr>
    </w:p>
    <w:p w14:paraId="4F4F4B6A" w14:textId="77777777" w:rsidR="00354CE1" w:rsidRDefault="00354CE1" w:rsidP="00583BE6">
      <w:pPr>
        <w:jc w:val="both"/>
        <w:rPr>
          <w:rFonts w:eastAsia="Times New Roman"/>
        </w:rPr>
      </w:pPr>
    </w:p>
    <w:p w14:paraId="153725AD" w14:textId="38849A0B" w:rsidR="00354CE1" w:rsidRPr="009F71E5" w:rsidRDefault="009F71E5" w:rsidP="00583BE6">
      <w:pPr>
        <w:pStyle w:val="Lijstalinea"/>
        <w:numPr>
          <w:ilvl w:val="0"/>
          <w:numId w:val="3"/>
        </w:numPr>
        <w:shd w:val="clear" w:color="auto" w:fill="E2EFD9" w:themeFill="accent6" w:themeFillTint="33"/>
        <w:spacing w:line="276" w:lineRule="auto"/>
        <w:contextualSpacing/>
        <w:jc w:val="both"/>
        <w:rPr>
          <w:rFonts w:cstheme="minorHAnsi"/>
          <w:b/>
          <w:bCs/>
          <w:sz w:val="20"/>
          <w:szCs w:val="20"/>
        </w:rPr>
      </w:pPr>
      <w:r w:rsidRPr="009F71E5">
        <w:rPr>
          <w:rFonts w:eastAsia="Times New Roman"/>
          <w:b/>
          <w:bCs/>
        </w:rPr>
        <w:t>Opvolging niet-ingeschreven kleuters</w:t>
      </w:r>
    </w:p>
    <w:p w14:paraId="3A276AC0" w14:textId="52166852" w:rsidR="00354CE1" w:rsidRDefault="00354CE1" w:rsidP="00583BE6">
      <w:pPr>
        <w:jc w:val="both"/>
        <w:rPr>
          <w:rFonts w:eastAsia="Times New Roman"/>
        </w:rPr>
      </w:pPr>
    </w:p>
    <w:p w14:paraId="40ACE0D7" w14:textId="36F48CBA" w:rsidR="009F71E5" w:rsidRDefault="009F71E5" w:rsidP="00583BE6">
      <w:pPr>
        <w:pStyle w:val="Lijstalinea"/>
        <w:numPr>
          <w:ilvl w:val="0"/>
          <w:numId w:val="9"/>
        </w:numPr>
        <w:jc w:val="both"/>
        <w:rPr>
          <w:rFonts w:eastAsia="Times New Roman"/>
        </w:rPr>
      </w:pPr>
      <w:r>
        <w:rPr>
          <w:rFonts w:eastAsia="Times New Roman"/>
        </w:rPr>
        <w:t>Van alle niet-leerplichtige kleuters (</w:t>
      </w:r>
      <w:proofErr w:type="spellStart"/>
      <w:r>
        <w:rPr>
          <w:rFonts w:eastAsia="Times New Roman"/>
        </w:rPr>
        <w:t>dwz</w:t>
      </w:r>
      <w:proofErr w:type="spellEnd"/>
      <w:r>
        <w:rPr>
          <w:rFonts w:eastAsia="Times New Roman"/>
        </w:rPr>
        <w:t>. de 2-, 3- en 4-jarigen) is slechts 1 kleuter in Geraardsbergen niet ingeschreven.</w:t>
      </w:r>
      <w:r w:rsidR="003625CD">
        <w:rPr>
          <w:rFonts w:eastAsia="Times New Roman"/>
        </w:rPr>
        <w:t xml:space="preserve"> Het gaat om een 3-jarige kleuter. Opvolging is niet vereist want dit doen we alleen voor de 4-jarige kleuters.</w:t>
      </w:r>
    </w:p>
    <w:p w14:paraId="5EC78227" w14:textId="47ED813F" w:rsidR="003625CD" w:rsidRPr="009F71E5" w:rsidRDefault="003625CD" w:rsidP="00583BE6">
      <w:pPr>
        <w:pStyle w:val="Lijstalinea"/>
        <w:numPr>
          <w:ilvl w:val="0"/>
          <w:numId w:val="9"/>
        </w:numPr>
        <w:jc w:val="both"/>
        <w:rPr>
          <w:rFonts w:eastAsia="Times New Roman"/>
        </w:rPr>
      </w:pPr>
      <w:r>
        <w:rPr>
          <w:rFonts w:eastAsia="Times New Roman"/>
        </w:rPr>
        <w:t>Kleuterparticipatie behelst niet alleen ingeschreven zijn, maar ook aanwezig zijn en op tijd zijn. Dit blijft vaak een moeilijk punt, maar de situatie is niet in die mate verergerd dat we hier vanuit het LOP actie zouden moeten ondernemen.</w:t>
      </w:r>
    </w:p>
    <w:p w14:paraId="2E8F828A" w14:textId="528FB9BB" w:rsidR="00354CE1" w:rsidRDefault="00354CE1" w:rsidP="00583BE6">
      <w:pPr>
        <w:jc w:val="both"/>
        <w:rPr>
          <w:rFonts w:eastAsia="Times New Roman"/>
        </w:rPr>
      </w:pPr>
    </w:p>
    <w:p w14:paraId="7E6E2E67" w14:textId="4A1C056D" w:rsidR="00354CE1" w:rsidRPr="003625CD" w:rsidRDefault="003625CD" w:rsidP="00583BE6">
      <w:pPr>
        <w:pStyle w:val="Lijstalinea"/>
        <w:numPr>
          <w:ilvl w:val="0"/>
          <w:numId w:val="3"/>
        </w:numPr>
        <w:shd w:val="clear" w:color="auto" w:fill="E2EFD9" w:themeFill="accent6" w:themeFillTint="33"/>
        <w:spacing w:line="276" w:lineRule="auto"/>
        <w:contextualSpacing/>
        <w:jc w:val="both"/>
        <w:rPr>
          <w:rFonts w:cstheme="minorHAnsi"/>
          <w:b/>
          <w:bCs/>
          <w:sz w:val="20"/>
          <w:szCs w:val="20"/>
        </w:rPr>
      </w:pPr>
      <w:r w:rsidRPr="003625CD">
        <w:rPr>
          <w:rFonts w:eastAsia="Times New Roman"/>
          <w:b/>
          <w:bCs/>
        </w:rPr>
        <w:t>Capaciteit buitengewoon basisonderwijs</w:t>
      </w:r>
    </w:p>
    <w:p w14:paraId="6ED50D5A" w14:textId="63F7173B" w:rsidR="00354CE1" w:rsidRDefault="00354CE1" w:rsidP="00583BE6">
      <w:pPr>
        <w:jc w:val="both"/>
        <w:rPr>
          <w:rFonts w:eastAsia="Times New Roman"/>
        </w:rPr>
      </w:pPr>
    </w:p>
    <w:p w14:paraId="19432F57" w14:textId="45724399" w:rsidR="00354CE1" w:rsidRDefault="00261DB4" w:rsidP="00583BE6">
      <w:pPr>
        <w:pStyle w:val="Lijstalinea"/>
        <w:numPr>
          <w:ilvl w:val="0"/>
          <w:numId w:val="11"/>
        </w:numPr>
        <w:jc w:val="both"/>
        <w:rPr>
          <w:rFonts w:eastAsia="Times New Roman"/>
        </w:rPr>
      </w:pPr>
      <w:r>
        <w:rPr>
          <w:rFonts w:eastAsia="Times New Roman"/>
        </w:rPr>
        <w:t>In GO! De Drempel zijn geen capaciteitsproblemen. Voor type 9 ligt het wel moeilijker.</w:t>
      </w:r>
    </w:p>
    <w:p w14:paraId="4B982BD5" w14:textId="7C13E5D0" w:rsidR="00261DB4" w:rsidRDefault="00261DB4" w:rsidP="00583BE6">
      <w:pPr>
        <w:pStyle w:val="Lijstalinea"/>
        <w:numPr>
          <w:ilvl w:val="0"/>
          <w:numId w:val="11"/>
        </w:numPr>
        <w:jc w:val="both"/>
        <w:rPr>
          <w:rFonts w:eastAsia="Times New Roman"/>
        </w:rPr>
      </w:pPr>
      <w:r>
        <w:rPr>
          <w:rFonts w:eastAsia="Times New Roman"/>
        </w:rPr>
        <w:t xml:space="preserve">In De Mozaïek is er nog voldoende plaats in basisaanbod. Voor type 2 echter is de vraag groter dan het aanbod </w:t>
      </w:r>
      <w:r w:rsidR="00403E3B">
        <w:rPr>
          <w:rFonts w:eastAsia="Times New Roman"/>
        </w:rPr>
        <w:t>(</w:t>
      </w:r>
      <w:r>
        <w:rPr>
          <w:rFonts w:eastAsia="Times New Roman"/>
        </w:rPr>
        <w:t>17 aanvragen voor 5 plaatsen</w:t>
      </w:r>
      <w:r w:rsidR="00403E3B">
        <w:rPr>
          <w:rFonts w:eastAsia="Times New Roman"/>
        </w:rPr>
        <w:t>) en zal geweigerd moeten worden op chronologische basis.</w:t>
      </w:r>
    </w:p>
    <w:p w14:paraId="22645F2A" w14:textId="7032D7FC" w:rsidR="00403E3B" w:rsidRPr="00261DB4" w:rsidRDefault="00403E3B" w:rsidP="00583BE6">
      <w:pPr>
        <w:pStyle w:val="Lijstalinea"/>
        <w:numPr>
          <w:ilvl w:val="0"/>
          <w:numId w:val="11"/>
        </w:numPr>
        <w:jc w:val="both"/>
        <w:rPr>
          <w:rFonts w:eastAsia="Times New Roman"/>
        </w:rPr>
      </w:pPr>
      <w:r>
        <w:rPr>
          <w:rFonts w:eastAsia="Times New Roman"/>
        </w:rPr>
        <w:t xml:space="preserve">In De Mozaïek vertrekt Els </w:t>
      </w:r>
      <w:proofErr w:type="spellStart"/>
      <w:r>
        <w:rPr>
          <w:rFonts w:eastAsia="Times New Roman"/>
        </w:rPr>
        <w:t>Vansant</w:t>
      </w:r>
      <w:proofErr w:type="spellEnd"/>
      <w:r>
        <w:rPr>
          <w:rFonts w:eastAsia="Times New Roman"/>
        </w:rPr>
        <w:t xml:space="preserve"> als directeur. De school is op zoek naar </w:t>
      </w:r>
      <w:proofErr w:type="spellStart"/>
      <w:r>
        <w:rPr>
          <w:rFonts w:eastAsia="Times New Roman"/>
        </w:rPr>
        <w:t>vervangiung</w:t>
      </w:r>
      <w:proofErr w:type="spellEnd"/>
      <w:r>
        <w:rPr>
          <w:rFonts w:eastAsia="Times New Roman"/>
        </w:rPr>
        <w:t>.</w:t>
      </w:r>
    </w:p>
    <w:p w14:paraId="4A7C72AA" w14:textId="2347C7DD" w:rsidR="00354CE1" w:rsidRDefault="00354CE1" w:rsidP="00583BE6">
      <w:pPr>
        <w:jc w:val="both"/>
        <w:rPr>
          <w:rFonts w:eastAsia="Times New Roman"/>
        </w:rPr>
      </w:pPr>
    </w:p>
    <w:p w14:paraId="75F80A05" w14:textId="3EB9C004" w:rsidR="00354CE1" w:rsidRPr="00403E3B" w:rsidRDefault="00403E3B" w:rsidP="00583BE6">
      <w:pPr>
        <w:pStyle w:val="Lijstalinea"/>
        <w:numPr>
          <w:ilvl w:val="0"/>
          <w:numId w:val="3"/>
        </w:numPr>
        <w:shd w:val="clear" w:color="auto" w:fill="E2EFD9" w:themeFill="accent6" w:themeFillTint="33"/>
        <w:spacing w:line="276" w:lineRule="auto"/>
        <w:contextualSpacing/>
        <w:jc w:val="both"/>
        <w:rPr>
          <w:rFonts w:cstheme="minorHAnsi"/>
          <w:b/>
          <w:bCs/>
          <w:sz w:val="20"/>
          <w:szCs w:val="20"/>
        </w:rPr>
      </w:pPr>
      <w:r w:rsidRPr="00403E3B">
        <w:rPr>
          <w:rFonts w:eastAsia="Times New Roman"/>
          <w:b/>
          <w:bCs/>
        </w:rPr>
        <w:t>Reglement gezonde voeding op school</w:t>
      </w:r>
    </w:p>
    <w:p w14:paraId="13CB368A" w14:textId="77082AD2" w:rsidR="00354CE1" w:rsidRDefault="00354CE1" w:rsidP="00583BE6">
      <w:pPr>
        <w:jc w:val="both"/>
        <w:rPr>
          <w:rFonts w:eastAsia="Times New Roman"/>
        </w:rPr>
      </w:pPr>
    </w:p>
    <w:p w14:paraId="0F5FC489" w14:textId="60E766B0" w:rsidR="00403E3B" w:rsidRPr="00DA2CDA" w:rsidRDefault="00DA2CDA" w:rsidP="00583BE6">
      <w:pPr>
        <w:pStyle w:val="Lijstalinea"/>
        <w:numPr>
          <w:ilvl w:val="0"/>
          <w:numId w:val="12"/>
        </w:numPr>
        <w:jc w:val="both"/>
        <w:rPr>
          <w:rFonts w:eastAsia="Times New Roman"/>
        </w:rPr>
      </w:pPr>
      <w:r>
        <w:rPr>
          <w:rFonts w:eastAsia="Times New Roman"/>
        </w:rPr>
        <w:t xml:space="preserve">Leslie verstuurde via e-mail naar alle directies het aanvraagformulier en het </w:t>
      </w:r>
      <w:r>
        <w:t>subsidiereglement ‘gezonde voeding op school’.</w:t>
      </w:r>
    </w:p>
    <w:p w14:paraId="285B52DE" w14:textId="578B8920" w:rsidR="00DA2CDA" w:rsidRPr="00DA2CDA" w:rsidRDefault="00DA2CDA" w:rsidP="00583BE6">
      <w:pPr>
        <w:pStyle w:val="Lijstalinea"/>
        <w:numPr>
          <w:ilvl w:val="0"/>
          <w:numId w:val="12"/>
        </w:numPr>
        <w:jc w:val="both"/>
        <w:rPr>
          <w:rFonts w:eastAsia="Times New Roman"/>
        </w:rPr>
      </w:pPr>
      <w:r>
        <w:t xml:space="preserve">De bedoeling van dit project is om het huidige burgerinitiatief structureel te maken. Elk jaar </w:t>
      </w:r>
      <w:r w:rsidR="0015704C">
        <w:t>z</w:t>
      </w:r>
      <w:r>
        <w:t>al een budget van €25.000 vrijgemaakt worden.</w:t>
      </w:r>
    </w:p>
    <w:p w14:paraId="20D15716" w14:textId="301FCD2F" w:rsidR="00DA2CDA" w:rsidRPr="00DA2CDA" w:rsidRDefault="00DA2CDA" w:rsidP="00583BE6">
      <w:pPr>
        <w:pStyle w:val="Lijstalinea"/>
        <w:numPr>
          <w:ilvl w:val="0"/>
          <w:numId w:val="12"/>
        </w:numPr>
        <w:jc w:val="both"/>
        <w:rPr>
          <w:rFonts w:eastAsia="Times New Roman"/>
        </w:rPr>
      </w:pPr>
      <w:r>
        <w:t>De aanwending van de middelen laat vele mogelijkheden toe, zolang het maar over gezonde voeding gaat. Broodbedeling is er sowieso (elke week op dinsdag).</w:t>
      </w:r>
    </w:p>
    <w:p w14:paraId="4F0F5452" w14:textId="1605C02F" w:rsidR="00DA2CDA" w:rsidRPr="00DA2CDA" w:rsidRDefault="00DA2CDA" w:rsidP="00583BE6">
      <w:pPr>
        <w:pStyle w:val="Lijstalinea"/>
        <w:numPr>
          <w:ilvl w:val="0"/>
          <w:numId w:val="12"/>
        </w:numPr>
        <w:jc w:val="both"/>
        <w:rPr>
          <w:rFonts w:eastAsia="Times New Roman"/>
        </w:rPr>
      </w:pPr>
      <w:r>
        <w:t>De start is voorzien na de paasvakantie.</w:t>
      </w:r>
    </w:p>
    <w:p w14:paraId="75AA84C4" w14:textId="59D375CD" w:rsidR="00DA2CDA" w:rsidRPr="00DA2CDA" w:rsidRDefault="00DA2CDA" w:rsidP="00583BE6">
      <w:pPr>
        <w:pStyle w:val="Lijstalinea"/>
        <w:numPr>
          <w:ilvl w:val="0"/>
          <w:numId w:val="12"/>
        </w:numPr>
        <w:jc w:val="both"/>
        <w:rPr>
          <w:rFonts w:eastAsia="Times New Roman"/>
        </w:rPr>
      </w:pPr>
      <w:r>
        <w:t>Scholen moeten gewoon hun kosten bijhouden, een aparte boekhouding is niet nodig.</w:t>
      </w:r>
    </w:p>
    <w:p w14:paraId="52888141" w14:textId="28B3BAEA" w:rsidR="00DA2CDA" w:rsidRPr="00403E3B" w:rsidRDefault="00DA2CDA" w:rsidP="00583BE6">
      <w:pPr>
        <w:pStyle w:val="Lijstalinea"/>
        <w:numPr>
          <w:ilvl w:val="0"/>
          <w:numId w:val="12"/>
        </w:numPr>
        <w:jc w:val="both"/>
        <w:rPr>
          <w:rFonts w:eastAsia="Times New Roman"/>
        </w:rPr>
      </w:pPr>
      <w:r>
        <w:rPr>
          <w:rFonts w:eastAsia="Times New Roman"/>
        </w:rPr>
        <w:t>De aankoop van een diepvries mocht via het budget Stop Armoede (via Lindsay).</w:t>
      </w:r>
    </w:p>
    <w:p w14:paraId="2EE1E93D" w14:textId="2BBD85B4" w:rsidR="00354CE1" w:rsidRDefault="00354CE1" w:rsidP="00583BE6">
      <w:pPr>
        <w:jc w:val="both"/>
        <w:rPr>
          <w:rFonts w:eastAsia="Times New Roman"/>
        </w:rPr>
      </w:pPr>
    </w:p>
    <w:p w14:paraId="5E84CC9F" w14:textId="1F56C11F" w:rsidR="00354CE1" w:rsidRPr="003D19CC" w:rsidRDefault="00B60B3B" w:rsidP="00583BE6">
      <w:pPr>
        <w:pStyle w:val="Lijstalinea"/>
        <w:numPr>
          <w:ilvl w:val="0"/>
          <w:numId w:val="3"/>
        </w:numPr>
        <w:shd w:val="clear" w:color="auto" w:fill="E2EFD9" w:themeFill="accent6" w:themeFillTint="33"/>
        <w:spacing w:line="276" w:lineRule="auto"/>
        <w:contextualSpacing/>
        <w:jc w:val="both"/>
        <w:rPr>
          <w:rFonts w:cstheme="minorHAnsi"/>
          <w:b/>
          <w:bCs/>
          <w:sz w:val="20"/>
          <w:szCs w:val="20"/>
        </w:rPr>
      </w:pPr>
      <w:r>
        <w:rPr>
          <w:rFonts w:cstheme="minorHAnsi"/>
          <w:b/>
          <w:bCs/>
          <w:sz w:val="20"/>
          <w:szCs w:val="20"/>
        </w:rPr>
        <w:t>Brugfiguur</w:t>
      </w:r>
    </w:p>
    <w:p w14:paraId="20BF1B3E" w14:textId="5E3B97D4" w:rsidR="00354CE1" w:rsidRDefault="00354CE1" w:rsidP="00583BE6">
      <w:pPr>
        <w:jc w:val="both"/>
        <w:rPr>
          <w:rFonts w:eastAsia="Times New Roman"/>
        </w:rPr>
      </w:pPr>
    </w:p>
    <w:p w14:paraId="2F3C8A7D" w14:textId="5DE7B584" w:rsidR="00B60B3B" w:rsidRDefault="00B60B3B" w:rsidP="00583BE6">
      <w:pPr>
        <w:pStyle w:val="Lijstalinea"/>
        <w:numPr>
          <w:ilvl w:val="0"/>
          <w:numId w:val="12"/>
        </w:numPr>
        <w:jc w:val="both"/>
        <w:rPr>
          <w:rFonts w:eastAsia="Times New Roman"/>
        </w:rPr>
      </w:pPr>
      <w:bookmarkStart w:id="0" w:name="_Hlk129771496"/>
      <w:r>
        <w:rPr>
          <w:rFonts w:eastAsia="Times New Roman"/>
        </w:rPr>
        <w:t xml:space="preserve">Met middelen van het plan Somers zal een halftijdse brugfiguur worden aangeworven. Dit wordt volgende week beslist op het CBS. </w:t>
      </w:r>
    </w:p>
    <w:p w14:paraId="1D2B7214" w14:textId="0CD70E9B" w:rsidR="00B60B3B" w:rsidRDefault="00B60B3B" w:rsidP="00583BE6">
      <w:pPr>
        <w:pStyle w:val="Lijstalinea"/>
        <w:numPr>
          <w:ilvl w:val="0"/>
          <w:numId w:val="12"/>
        </w:numPr>
        <w:jc w:val="both"/>
        <w:rPr>
          <w:rFonts w:eastAsia="Times New Roman"/>
        </w:rPr>
      </w:pPr>
      <w:r>
        <w:rPr>
          <w:rFonts w:eastAsia="Times New Roman"/>
        </w:rPr>
        <w:t>Bedoeling zou zijn om de brugfiguur op twee scholen in te zetten, verdeeld over GO! en vrij onderwij</w:t>
      </w:r>
      <w:r w:rsidR="008211C2">
        <w:rPr>
          <w:rFonts w:eastAsia="Times New Roman"/>
        </w:rPr>
        <w:t>s</w:t>
      </w:r>
      <w:r>
        <w:rPr>
          <w:rFonts w:eastAsia="Times New Roman"/>
        </w:rPr>
        <w:t xml:space="preserve">, wellicht telkens de school met de meeste SES. </w:t>
      </w:r>
    </w:p>
    <w:p w14:paraId="31580E0D" w14:textId="1B66167B" w:rsidR="009474E8" w:rsidRDefault="009474E8" w:rsidP="00583BE6">
      <w:pPr>
        <w:pStyle w:val="Lijstalinea"/>
        <w:numPr>
          <w:ilvl w:val="0"/>
          <w:numId w:val="12"/>
        </w:numPr>
        <w:jc w:val="both"/>
        <w:rPr>
          <w:rFonts w:eastAsia="Times New Roman"/>
        </w:rPr>
      </w:pPr>
      <w:r>
        <w:rPr>
          <w:rFonts w:eastAsia="Times New Roman"/>
        </w:rPr>
        <w:t xml:space="preserve">Huis van het Kind zal zich inspannen om </w:t>
      </w:r>
      <w:r w:rsidR="0015704C">
        <w:t>de opgedane expertise van de brugfiguur te delen met de andere scholen in een lerend netwerk</w:t>
      </w:r>
    </w:p>
    <w:p w14:paraId="77309307" w14:textId="6DCAFE86" w:rsidR="006A1682" w:rsidRPr="00B60B3B" w:rsidRDefault="009474E8" w:rsidP="00583BE6">
      <w:pPr>
        <w:pStyle w:val="Lijstalinea"/>
        <w:numPr>
          <w:ilvl w:val="0"/>
          <w:numId w:val="12"/>
        </w:numPr>
        <w:jc w:val="both"/>
        <w:rPr>
          <w:rFonts w:eastAsia="Times New Roman"/>
        </w:rPr>
      </w:pPr>
      <w:r>
        <w:rPr>
          <w:rFonts w:eastAsia="Times New Roman"/>
        </w:rPr>
        <w:t xml:space="preserve">Voor de kleinere scholen kan de </w:t>
      </w:r>
      <w:proofErr w:type="spellStart"/>
      <w:r>
        <w:rPr>
          <w:rFonts w:eastAsia="Times New Roman"/>
        </w:rPr>
        <w:t>toeleider</w:t>
      </w:r>
      <w:proofErr w:type="spellEnd"/>
      <w:r>
        <w:rPr>
          <w:rFonts w:eastAsia="Times New Roman"/>
        </w:rPr>
        <w:t xml:space="preserve"> een oplossing zijn. Op het volgende LOP bespreken we hoe dit georganiseerd zou kunnen worden.</w:t>
      </w:r>
      <w:bookmarkEnd w:id="0"/>
    </w:p>
    <w:p w14:paraId="6312706B" w14:textId="556FAB96" w:rsidR="00354CE1" w:rsidRDefault="00354CE1" w:rsidP="00583BE6">
      <w:pPr>
        <w:jc w:val="both"/>
        <w:rPr>
          <w:rFonts w:eastAsia="Times New Roman"/>
        </w:rPr>
      </w:pPr>
    </w:p>
    <w:p w14:paraId="50DA6F79" w14:textId="29060CA0" w:rsidR="00354CE1" w:rsidRPr="003D19CC" w:rsidRDefault="00ED1DE5" w:rsidP="00583BE6">
      <w:pPr>
        <w:pStyle w:val="Lijstalinea"/>
        <w:numPr>
          <w:ilvl w:val="0"/>
          <w:numId w:val="3"/>
        </w:numPr>
        <w:shd w:val="clear" w:color="auto" w:fill="E2EFD9" w:themeFill="accent6" w:themeFillTint="33"/>
        <w:spacing w:line="276" w:lineRule="auto"/>
        <w:contextualSpacing/>
        <w:jc w:val="both"/>
        <w:rPr>
          <w:rFonts w:cstheme="minorHAnsi"/>
          <w:b/>
          <w:bCs/>
          <w:sz w:val="20"/>
          <w:szCs w:val="20"/>
        </w:rPr>
      </w:pPr>
      <w:r>
        <w:rPr>
          <w:rFonts w:eastAsia="Times New Roman"/>
          <w:b/>
          <w:bCs/>
        </w:rPr>
        <w:t>Educatieve werking bibliotheek</w:t>
      </w:r>
    </w:p>
    <w:p w14:paraId="381676DB" w14:textId="06936365" w:rsidR="00354CE1" w:rsidRDefault="00354CE1" w:rsidP="00583BE6">
      <w:pPr>
        <w:jc w:val="both"/>
        <w:rPr>
          <w:rFonts w:eastAsia="Times New Roman"/>
        </w:rPr>
      </w:pPr>
    </w:p>
    <w:p w14:paraId="5F58C5D3" w14:textId="73C74300" w:rsidR="00862B3A" w:rsidRDefault="00FA6335" w:rsidP="00583BE6">
      <w:pPr>
        <w:pStyle w:val="Lijstalinea"/>
        <w:numPr>
          <w:ilvl w:val="0"/>
          <w:numId w:val="13"/>
        </w:numPr>
        <w:jc w:val="both"/>
        <w:rPr>
          <w:rFonts w:eastAsia="Times New Roman"/>
        </w:rPr>
      </w:pPr>
      <w:r>
        <w:rPr>
          <w:rFonts w:eastAsia="Times New Roman"/>
        </w:rPr>
        <w:t xml:space="preserve">Birgit Van Noten geeft toelichting bij de educatieve werking van de bibliotheek – zie pp. in </w:t>
      </w:r>
      <w:r>
        <w:rPr>
          <w:rFonts w:eastAsia="Times New Roman"/>
          <w:b/>
          <w:bCs/>
        </w:rPr>
        <w:t>bijlage 1</w:t>
      </w:r>
      <w:r>
        <w:rPr>
          <w:rFonts w:eastAsia="Times New Roman"/>
        </w:rPr>
        <w:t>.</w:t>
      </w:r>
    </w:p>
    <w:p w14:paraId="3E623D34" w14:textId="08A6D2BE" w:rsidR="00FA6335" w:rsidRDefault="00FA6335" w:rsidP="00583BE6">
      <w:pPr>
        <w:pStyle w:val="Lijstalinea"/>
        <w:numPr>
          <w:ilvl w:val="0"/>
          <w:numId w:val="13"/>
        </w:numPr>
        <w:jc w:val="both"/>
        <w:rPr>
          <w:rFonts w:eastAsia="Times New Roman"/>
        </w:rPr>
      </w:pPr>
      <w:r>
        <w:rPr>
          <w:rFonts w:eastAsia="Times New Roman"/>
        </w:rPr>
        <w:t>Er is een ruim vast aanbod voor kleuter- en lager onderwijs, maar daarnaast wil de bibliotheek veel ruimte bieden voor de individuele noden van scholen of klassen, een aanbod op maat dus.</w:t>
      </w:r>
    </w:p>
    <w:p w14:paraId="0DE5B4E2" w14:textId="1AAAC4E5" w:rsidR="00FA6335" w:rsidRPr="00FA6335" w:rsidRDefault="00FA6335" w:rsidP="00583BE6">
      <w:pPr>
        <w:pStyle w:val="Lijstalinea"/>
        <w:numPr>
          <w:ilvl w:val="0"/>
          <w:numId w:val="13"/>
        </w:numPr>
        <w:jc w:val="both"/>
        <w:rPr>
          <w:rFonts w:eastAsia="Times New Roman"/>
        </w:rPr>
      </w:pPr>
      <w:r>
        <w:rPr>
          <w:rFonts w:eastAsia="Times New Roman"/>
        </w:rPr>
        <w:t>Dat geldt ook, en des te meer, voor scholen/klassen van het buitengewoon onderwijs.</w:t>
      </w:r>
    </w:p>
    <w:p w14:paraId="7929FBA3" w14:textId="12E05357" w:rsidR="00FA6335" w:rsidRDefault="00FA6335" w:rsidP="00583BE6">
      <w:pPr>
        <w:pStyle w:val="Lijstalinea"/>
        <w:numPr>
          <w:ilvl w:val="0"/>
          <w:numId w:val="13"/>
        </w:numPr>
        <w:jc w:val="both"/>
        <w:rPr>
          <w:rFonts w:eastAsia="Times New Roman"/>
        </w:rPr>
      </w:pPr>
      <w:r>
        <w:rPr>
          <w:rFonts w:eastAsia="Times New Roman"/>
        </w:rPr>
        <w:t>Klassen worden nooit gebundeld bij een bezoek; alle aandacht gaat naar de ene klas.</w:t>
      </w:r>
    </w:p>
    <w:p w14:paraId="12C66D80" w14:textId="34BD05C1" w:rsidR="00FA6335" w:rsidRPr="00485861" w:rsidRDefault="00FA6335" w:rsidP="00583BE6">
      <w:pPr>
        <w:pStyle w:val="Lijstalinea"/>
        <w:numPr>
          <w:ilvl w:val="0"/>
          <w:numId w:val="13"/>
        </w:numPr>
        <w:jc w:val="both"/>
        <w:rPr>
          <w:rFonts w:eastAsia="Times New Roman"/>
        </w:rPr>
      </w:pPr>
      <w:r>
        <w:rPr>
          <w:rFonts w:eastAsia="Times New Roman"/>
        </w:rPr>
        <w:t xml:space="preserve">De bib contacteren gebeurt niet meer via de telefoon, maar via e-mail: </w:t>
      </w:r>
      <w:hyperlink r:id="rId5" w:history="1">
        <w:r w:rsidR="004054F1" w:rsidRPr="00485861">
          <w:rPr>
            <w:rStyle w:val="Hyperlink"/>
            <w:rFonts w:eastAsia="Times New Roman"/>
            <w:color w:val="auto"/>
          </w:rPr>
          <w:t>bibbezoek@geraardsbergen.be</w:t>
        </w:r>
      </w:hyperlink>
    </w:p>
    <w:p w14:paraId="7DCF9E23" w14:textId="083D722B" w:rsidR="004054F1" w:rsidRDefault="004054F1" w:rsidP="00583BE6">
      <w:pPr>
        <w:pStyle w:val="Lijstalinea"/>
        <w:numPr>
          <w:ilvl w:val="0"/>
          <w:numId w:val="13"/>
        </w:numPr>
        <w:jc w:val="both"/>
        <w:rPr>
          <w:rFonts w:eastAsia="Times New Roman"/>
        </w:rPr>
      </w:pPr>
      <w:r>
        <w:rPr>
          <w:rFonts w:eastAsia="Times New Roman"/>
        </w:rPr>
        <w:t>Birgit vraagt naar input vanuit de scholen om de ed</w:t>
      </w:r>
      <w:r w:rsidR="002C662E">
        <w:rPr>
          <w:rFonts w:eastAsia="Times New Roman"/>
        </w:rPr>
        <w:t>uc</w:t>
      </w:r>
      <w:r>
        <w:rPr>
          <w:rFonts w:eastAsia="Times New Roman"/>
        </w:rPr>
        <w:t xml:space="preserve">atieve werking nog te verbeteren. Daarom deze volgende </w:t>
      </w:r>
      <w:r w:rsidRPr="002C662E">
        <w:rPr>
          <w:rFonts w:eastAsia="Times New Roman"/>
        </w:rPr>
        <w:t>3 vragen</w:t>
      </w:r>
      <w:r>
        <w:rPr>
          <w:rFonts w:eastAsia="Times New Roman"/>
        </w:rPr>
        <w:t>:</w:t>
      </w:r>
    </w:p>
    <w:p w14:paraId="711AF075" w14:textId="4FB82A42" w:rsidR="004054F1" w:rsidRPr="002C662E" w:rsidRDefault="004054F1" w:rsidP="00583BE6">
      <w:pPr>
        <w:pStyle w:val="Lijstalinea"/>
        <w:numPr>
          <w:ilvl w:val="1"/>
          <w:numId w:val="13"/>
        </w:numPr>
        <w:jc w:val="both"/>
        <w:rPr>
          <w:rFonts w:eastAsia="Times New Roman"/>
          <w:b/>
          <w:bCs/>
        </w:rPr>
      </w:pPr>
      <w:r w:rsidRPr="002C662E">
        <w:rPr>
          <w:rFonts w:eastAsia="Times New Roman"/>
          <w:b/>
          <w:bCs/>
        </w:rPr>
        <w:lastRenderedPageBreak/>
        <w:t>Wat betekent de bibliotheek voor jou?</w:t>
      </w:r>
    </w:p>
    <w:p w14:paraId="688C199A" w14:textId="4EABD107" w:rsidR="004054F1" w:rsidRPr="002C662E" w:rsidRDefault="004054F1" w:rsidP="00583BE6">
      <w:pPr>
        <w:pStyle w:val="Lijstalinea"/>
        <w:numPr>
          <w:ilvl w:val="1"/>
          <w:numId w:val="13"/>
        </w:numPr>
        <w:jc w:val="both"/>
        <w:rPr>
          <w:rFonts w:eastAsia="Times New Roman"/>
          <w:b/>
          <w:bCs/>
        </w:rPr>
      </w:pPr>
      <w:r w:rsidRPr="002C662E">
        <w:rPr>
          <w:rFonts w:eastAsia="Times New Roman"/>
          <w:b/>
          <w:bCs/>
        </w:rPr>
        <w:t>Wat wil je dat de bibliotheek kan betekenen voor de kinderen?</w:t>
      </w:r>
    </w:p>
    <w:p w14:paraId="307ED3E8" w14:textId="3F47C30F" w:rsidR="004054F1" w:rsidRPr="002C662E" w:rsidRDefault="004054F1" w:rsidP="00583BE6">
      <w:pPr>
        <w:pStyle w:val="Lijstalinea"/>
        <w:numPr>
          <w:ilvl w:val="1"/>
          <w:numId w:val="13"/>
        </w:numPr>
        <w:jc w:val="both"/>
        <w:rPr>
          <w:rFonts w:eastAsia="Times New Roman"/>
          <w:b/>
          <w:bCs/>
        </w:rPr>
      </w:pPr>
      <w:r w:rsidRPr="002C662E">
        <w:rPr>
          <w:rFonts w:eastAsia="Times New Roman"/>
          <w:b/>
          <w:bCs/>
        </w:rPr>
        <w:t>Hoe kunnen wij je ondersteunen om die betekenis waar te maken?</w:t>
      </w:r>
    </w:p>
    <w:p w14:paraId="386F472E" w14:textId="23C06FE2" w:rsidR="004054F1" w:rsidRPr="00FA6335" w:rsidRDefault="004054F1" w:rsidP="00583BE6">
      <w:pPr>
        <w:pStyle w:val="Lijstalinea"/>
        <w:numPr>
          <w:ilvl w:val="0"/>
          <w:numId w:val="13"/>
        </w:numPr>
        <w:jc w:val="both"/>
        <w:rPr>
          <w:rFonts w:eastAsia="Times New Roman"/>
        </w:rPr>
      </w:pPr>
      <w:r>
        <w:rPr>
          <w:rFonts w:eastAsia="Times New Roman"/>
        </w:rPr>
        <w:t>We verzamelen de input en Birgit gaat hier graag op in op het volgende DB van 15 mei.</w:t>
      </w:r>
    </w:p>
    <w:p w14:paraId="7526D959" w14:textId="6E6D21A4" w:rsidR="00862B3A" w:rsidRDefault="00862B3A" w:rsidP="00583BE6">
      <w:pPr>
        <w:jc w:val="both"/>
        <w:rPr>
          <w:rFonts w:eastAsia="Times New Roman"/>
        </w:rPr>
      </w:pPr>
    </w:p>
    <w:p w14:paraId="47FFD085" w14:textId="77777777" w:rsidR="00862B3A" w:rsidRDefault="00862B3A" w:rsidP="00583BE6">
      <w:pPr>
        <w:jc w:val="both"/>
        <w:rPr>
          <w:rFonts w:eastAsia="Times New Roman"/>
        </w:rPr>
      </w:pPr>
    </w:p>
    <w:p w14:paraId="1EC99DCB" w14:textId="145DAE39" w:rsidR="00354CE1" w:rsidRDefault="00354CE1" w:rsidP="00583BE6">
      <w:pPr>
        <w:jc w:val="both"/>
        <w:rPr>
          <w:rFonts w:eastAsia="Times New Roman"/>
        </w:rPr>
      </w:pPr>
    </w:p>
    <w:p w14:paraId="13421265" w14:textId="22E530BA" w:rsidR="00B60B3B" w:rsidRPr="003D19CC" w:rsidRDefault="00B60B3B" w:rsidP="00583BE6">
      <w:pPr>
        <w:pStyle w:val="Lijstalinea"/>
        <w:numPr>
          <w:ilvl w:val="0"/>
          <w:numId w:val="3"/>
        </w:numPr>
        <w:shd w:val="clear" w:color="auto" w:fill="E2EFD9" w:themeFill="accent6" w:themeFillTint="33"/>
        <w:spacing w:line="276" w:lineRule="auto"/>
        <w:contextualSpacing/>
        <w:jc w:val="both"/>
        <w:rPr>
          <w:rFonts w:cstheme="minorHAnsi"/>
          <w:b/>
          <w:bCs/>
          <w:sz w:val="20"/>
          <w:szCs w:val="20"/>
        </w:rPr>
      </w:pPr>
      <w:r>
        <w:rPr>
          <w:rFonts w:eastAsia="Times New Roman"/>
          <w:b/>
          <w:bCs/>
        </w:rPr>
        <w:t>Varia</w:t>
      </w:r>
    </w:p>
    <w:p w14:paraId="68F17C7F" w14:textId="77777777" w:rsidR="00B60B3B" w:rsidRDefault="00B60B3B" w:rsidP="00583BE6">
      <w:pPr>
        <w:jc w:val="both"/>
        <w:rPr>
          <w:rFonts w:eastAsia="Times New Roman"/>
        </w:rPr>
      </w:pPr>
    </w:p>
    <w:p w14:paraId="781BBF62" w14:textId="02EF83A7" w:rsidR="00862B3A" w:rsidRPr="00EE1789" w:rsidRDefault="009F6F3F" w:rsidP="0091285A">
      <w:pPr>
        <w:pStyle w:val="Lijstalinea"/>
        <w:numPr>
          <w:ilvl w:val="1"/>
          <w:numId w:val="3"/>
        </w:numPr>
        <w:shd w:val="clear" w:color="auto" w:fill="EDEDED" w:themeFill="accent3" w:themeFillTint="33"/>
        <w:jc w:val="both"/>
        <w:rPr>
          <w:rFonts w:eastAsia="Times New Roman"/>
          <w:i/>
          <w:iCs/>
        </w:rPr>
      </w:pPr>
      <w:r w:rsidRPr="00EE1789">
        <w:rPr>
          <w:rFonts w:eastAsia="Times New Roman"/>
          <w:i/>
          <w:iCs/>
        </w:rPr>
        <w:t>T</w:t>
      </w:r>
      <w:r w:rsidR="00862B3A" w:rsidRPr="00EE1789">
        <w:rPr>
          <w:rFonts w:eastAsia="Times New Roman"/>
          <w:i/>
          <w:iCs/>
        </w:rPr>
        <w:t>ransitie</w:t>
      </w:r>
      <w:r w:rsidRPr="00EE1789">
        <w:rPr>
          <w:rFonts w:eastAsia="Times New Roman"/>
          <w:i/>
          <w:iCs/>
        </w:rPr>
        <w:t xml:space="preserve"> kinderopvang &gt; peuterklas: KIBA fiche</w:t>
      </w:r>
    </w:p>
    <w:p w14:paraId="1719171F" w14:textId="3105D2BC" w:rsidR="002C662E" w:rsidRDefault="002C662E" w:rsidP="00583BE6">
      <w:pPr>
        <w:jc w:val="both"/>
        <w:rPr>
          <w:rFonts w:eastAsia="Times New Roman"/>
        </w:rPr>
      </w:pPr>
    </w:p>
    <w:p w14:paraId="2A375611" w14:textId="10AF3A03" w:rsidR="00315C87" w:rsidRDefault="002C662E" w:rsidP="00583BE6">
      <w:pPr>
        <w:pStyle w:val="Lijstalinea"/>
        <w:numPr>
          <w:ilvl w:val="0"/>
          <w:numId w:val="14"/>
        </w:numPr>
        <w:jc w:val="both"/>
        <w:rPr>
          <w:rFonts w:eastAsia="Times New Roman"/>
        </w:rPr>
      </w:pPr>
      <w:r w:rsidRPr="00315C87">
        <w:rPr>
          <w:rFonts w:eastAsia="Times New Roman"/>
        </w:rPr>
        <w:t xml:space="preserve">Alle scholen hebben </w:t>
      </w:r>
      <w:r w:rsidR="009F6F3F">
        <w:rPr>
          <w:rFonts w:eastAsia="Times New Roman"/>
        </w:rPr>
        <w:t xml:space="preserve">ter evaluatie door de kleuterjuffen </w:t>
      </w:r>
      <w:r w:rsidRPr="00315C87">
        <w:rPr>
          <w:rFonts w:eastAsia="Times New Roman"/>
        </w:rPr>
        <w:t xml:space="preserve">een KIBA-fiche gekregen in het kader van een warme transitie van kinderopvang naar kleuterschool. </w:t>
      </w:r>
      <w:r w:rsidR="009F6F3F">
        <w:rPr>
          <w:rFonts w:eastAsia="Times New Roman"/>
        </w:rPr>
        <w:t>(</w:t>
      </w:r>
      <w:r w:rsidRPr="00315C87">
        <w:rPr>
          <w:rFonts w:eastAsia="Times New Roman"/>
        </w:rPr>
        <w:t>Op die fiche vullen ouder</w:t>
      </w:r>
      <w:r w:rsidR="00315C87">
        <w:rPr>
          <w:rFonts w:eastAsia="Times New Roman"/>
        </w:rPr>
        <w:t>s</w:t>
      </w:r>
      <w:r w:rsidRPr="00315C87">
        <w:rPr>
          <w:rFonts w:eastAsia="Times New Roman"/>
        </w:rPr>
        <w:t xml:space="preserve"> informatie in over hun kind ten behoeve van de </w:t>
      </w:r>
      <w:r w:rsidR="009F6F3F">
        <w:rPr>
          <w:rFonts w:eastAsia="Times New Roman"/>
        </w:rPr>
        <w:t>kleuterleerkracht, uiteraard op vrijwillige basis</w:t>
      </w:r>
      <w:r w:rsidRPr="00315C87">
        <w:rPr>
          <w:rFonts w:eastAsia="Times New Roman"/>
        </w:rPr>
        <w:t xml:space="preserve">. </w:t>
      </w:r>
      <w:r w:rsidR="00315C87">
        <w:rPr>
          <w:rFonts w:eastAsia="Times New Roman"/>
        </w:rPr>
        <w:t>Er is ook een luikje voorzien voor de onthaalouder.</w:t>
      </w:r>
      <w:r w:rsidR="009F6F3F">
        <w:rPr>
          <w:rFonts w:eastAsia="Times New Roman"/>
        </w:rPr>
        <w:t>) De kleuterleerkrachten hebben interessante feedback gegeven.</w:t>
      </w:r>
    </w:p>
    <w:p w14:paraId="6EC9E8F2" w14:textId="55804ECA" w:rsidR="00315C87" w:rsidRPr="009F6F3F" w:rsidRDefault="00315C87" w:rsidP="00583BE6">
      <w:pPr>
        <w:pStyle w:val="Lijstalinea"/>
        <w:numPr>
          <w:ilvl w:val="0"/>
          <w:numId w:val="14"/>
        </w:numPr>
        <w:jc w:val="both"/>
        <w:rPr>
          <w:rFonts w:eastAsia="Times New Roman"/>
        </w:rPr>
      </w:pPr>
      <w:r>
        <w:rPr>
          <w:rFonts w:eastAsia="Times New Roman"/>
        </w:rPr>
        <w:t xml:space="preserve">Huis van het Kind past het model </w:t>
      </w:r>
      <w:r w:rsidR="009F6F3F">
        <w:rPr>
          <w:rFonts w:eastAsia="Times New Roman"/>
        </w:rPr>
        <w:t xml:space="preserve">verder </w:t>
      </w:r>
      <w:r>
        <w:rPr>
          <w:rFonts w:eastAsia="Times New Roman"/>
        </w:rPr>
        <w:t xml:space="preserve">aan naar taalgebruik toe. </w:t>
      </w:r>
      <w:r w:rsidR="009F6F3F">
        <w:rPr>
          <w:rFonts w:eastAsia="Times New Roman"/>
        </w:rPr>
        <w:t>Er zijn nu nog gesprekken met anderstalige mama’s.</w:t>
      </w:r>
    </w:p>
    <w:p w14:paraId="61A04BCC" w14:textId="52FA6E98" w:rsidR="00315C87" w:rsidRDefault="00315C87" w:rsidP="00583BE6">
      <w:pPr>
        <w:pStyle w:val="Lijstalinea"/>
        <w:numPr>
          <w:ilvl w:val="0"/>
          <w:numId w:val="14"/>
        </w:numPr>
        <w:jc w:val="both"/>
        <w:rPr>
          <w:rFonts w:eastAsia="Times New Roman"/>
        </w:rPr>
      </w:pPr>
      <w:r>
        <w:rPr>
          <w:rFonts w:eastAsia="Times New Roman"/>
        </w:rPr>
        <w:t>Het wordt ook gekoppeld aan talenten.</w:t>
      </w:r>
    </w:p>
    <w:p w14:paraId="422027EA" w14:textId="262AA24D" w:rsidR="00315C87" w:rsidRDefault="00315C87" w:rsidP="00583BE6">
      <w:pPr>
        <w:pStyle w:val="Lijstalinea"/>
        <w:numPr>
          <w:ilvl w:val="0"/>
          <w:numId w:val="14"/>
        </w:numPr>
        <w:jc w:val="both"/>
        <w:rPr>
          <w:rFonts w:eastAsia="Times New Roman"/>
        </w:rPr>
      </w:pPr>
      <w:proofErr w:type="spellStart"/>
      <w:r>
        <w:rPr>
          <w:rFonts w:eastAsia="Times New Roman"/>
        </w:rPr>
        <w:t>HvhK</w:t>
      </w:r>
      <w:proofErr w:type="spellEnd"/>
      <w:r>
        <w:rPr>
          <w:rFonts w:eastAsia="Times New Roman"/>
        </w:rPr>
        <w:t xml:space="preserve"> zou het graag al eens uittesten rond Hemelvaart, om volledig uit te rollen in september.</w:t>
      </w:r>
    </w:p>
    <w:p w14:paraId="4CA13BF0" w14:textId="77777777" w:rsidR="00315C87" w:rsidRPr="00315C87" w:rsidRDefault="00315C87" w:rsidP="00583BE6">
      <w:pPr>
        <w:pStyle w:val="Lijstalinea"/>
        <w:ind w:left="360"/>
        <w:jc w:val="both"/>
        <w:rPr>
          <w:rFonts w:eastAsia="Times New Roman"/>
        </w:rPr>
      </w:pPr>
    </w:p>
    <w:p w14:paraId="0A636F4D" w14:textId="365B90CC" w:rsidR="00354CE1" w:rsidRPr="00EE1789" w:rsidRDefault="00B60B3B" w:rsidP="0091285A">
      <w:pPr>
        <w:pStyle w:val="Lijstalinea"/>
        <w:numPr>
          <w:ilvl w:val="1"/>
          <w:numId w:val="3"/>
        </w:numPr>
        <w:shd w:val="clear" w:color="auto" w:fill="EDEDED" w:themeFill="accent3" w:themeFillTint="33"/>
        <w:jc w:val="both"/>
        <w:rPr>
          <w:rFonts w:eastAsia="Times New Roman"/>
          <w:i/>
          <w:iCs/>
        </w:rPr>
      </w:pPr>
      <w:r w:rsidRPr="00EE1789">
        <w:rPr>
          <w:rFonts w:eastAsia="Times New Roman"/>
          <w:i/>
          <w:iCs/>
        </w:rPr>
        <w:t>Week van Krijt 2023</w:t>
      </w:r>
    </w:p>
    <w:p w14:paraId="71CEADC9" w14:textId="73FEFB6F" w:rsidR="009F6F3F" w:rsidRDefault="009F6F3F" w:rsidP="00583BE6">
      <w:pPr>
        <w:jc w:val="both"/>
        <w:rPr>
          <w:rFonts w:eastAsia="Times New Roman"/>
        </w:rPr>
      </w:pPr>
    </w:p>
    <w:p w14:paraId="1800C52B" w14:textId="28437992" w:rsidR="009F6F3F" w:rsidRDefault="009F6F3F" w:rsidP="00583BE6">
      <w:pPr>
        <w:jc w:val="both"/>
        <w:rPr>
          <w:rFonts w:eastAsia="Times New Roman"/>
        </w:rPr>
      </w:pPr>
      <w:r>
        <w:rPr>
          <w:rFonts w:eastAsia="Times New Roman"/>
        </w:rPr>
        <w:t xml:space="preserve">Vzw Krijt plant in de week van 24 april diverse interessante </w:t>
      </w:r>
      <w:proofErr w:type="spellStart"/>
      <w:r>
        <w:rPr>
          <w:rFonts w:eastAsia="Times New Roman"/>
        </w:rPr>
        <w:t>webinars</w:t>
      </w:r>
      <w:proofErr w:type="spellEnd"/>
      <w:r>
        <w:rPr>
          <w:rFonts w:eastAsia="Times New Roman"/>
        </w:rPr>
        <w:t xml:space="preserve">. Ze zijn kort </w:t>
      </w:r>
      <w:r w:rsidR="00EE1789">
        <w:rPr>
          <w:rFonts w:eastAsia="Times New Roman"/>
        </w:rPr>
        <w:t>op zich maar vullen elkaar aan vanuit een brede aanpak van armoede op school. Een aanrader!</w:t>
      </w:r>
      <w:r>
        <w:rPr>
          <w:rFonts w:eastAsia="Times New Roman"/>
        </w:rPr>
        <w:t xml:space="preserve"> </w:t>
      </w:r>
      <w:r w:rsidR="0015704C">
        <w:t xml:space="preserve">De link naar het programma: </w:t>
      </w:r>
      <w:hyperlink r:id="rId6" w:history="1">
        <w:r w:rsidR="0015704C">
          <w:rPr>
            <w:rStyle w:val="Hyperlink"/>
          </w:rPr>
          <w:t>https://www.aanpakschoolfacturen.be/de-week-van-krijt/</w:t>
        </w:r>
      </w:hyperlink>
    </w:p>
    <w:p w14:paraId="604D7B29" w14:textId="77777777" w:rsidR="009F6F3F" w:rsidRPr="009F6F3F" w:rsidRDefault="009F6F3F" w:rsidP="00583BE6">
      <w:pPr>
        <w:jc w:val="both"/>
        <w:rPr>
          <w:rFonts w:eastAsia="Times New Roman"/>
        </w:rPr>
      </w:pPr>
    </w:p>
    <w:p w14:paraId="0F984819" w14:textId="0C681209" w:rsidR="009474E8" w:rsidRPr="00EE1789" w:rsidRDefault="009474E8" w:rsidP="0091285A">
      <w:pPr>
        <w:pStyle w:val="Lijstalinea"/>
        <w:numPr>
          <w:ilvl w:val="1"/>
          <w:numId w:val="3"/>
        </w:numPr>
        <w:shd w:val="clear" w:color="auto" w:fill="EDEDED" w:themeFill="accent3" w:themeFillTint="33"/>
        <w:jc w:val="both"/>
        <w:rPr>
          <w:rFonts w:eastAsia="Times New Roman"/>
          <w:i/>
          <w:iCs/>
        </w:rPr>
      </w:pPr>
      <w:r w:rsidRPr="00EE1789">
        <w:rPr>
          <w:rFonts w:eastAsia="Times New Roman"/>
          <w:i/>
          <w:iCs/>
        </w:rPr>
        <w:t>Talentenfluisteraar</w:t>
      </w:r>
    </w:p>
    <w:p w14:paraId="0F88A848" w14:textId="142233B2" w:rsidR="00EE1789" w:rsidRDefault="00EE1789" w:rsidP="00583BE6">
      <w:pPr>
        <w:jc w:val="both"/>
        <w:rPr>
          <w:rFonts w:eastAsia="Times New Roman"/>
        </w:rPr>
      </w:pPr>
    </w:p>
    <w:p w14:paraId="7F260063" w14:textId="3424B76D" w:rsidR="00EE1789" w:rsidRDefault="00EE1789" w:rsidP="00583BE6">
      <w:pPr>
        <w:jc w:val="both"/>
        <w:rPr>
          <w:rFonts w:eastAsia="Times New Roman"/>
        </w:rPr>
      </w:pPr>
      <w:r>
        <w:rPr>
          <w:rFonts w:eastAsia="Times New Roman"/>
        </w:rPr>
        <w:t xml:space="preserve">Eind juni, </w:t>
      </w:r>
      <w:proofErr w:type="spellStart"/>
      <w:r>
        <w:rPr>
          <w:rFonts w:eastAsia="Times New Roman"/>
        </w:rPr>
        <w:t>m.b</w:t>
      </w:r>
      <w:proofErr w:type="spellEnd"/>
      <w:r>
        <w:rPr>
          <w:rFonts w:eastAsia="Times New Roman"/>
        </w:rPr>
        <w:t xml:space="preserve">. vanaf 27/6, gaat het traject talentenfluisteraar door, in 2 reeksen. Er zijn 37 deelnemers, een succes dus. Slechts één school heeft geen vertegenwoordiging. </w:t>
      </w:r>
    </w:p>
    <w:p w14:paraId="39ABEFFB" w14:textId="77777777" w:rsidR="00EE1789" w:rsidRPr="00EE1789" w:rsidRDefault="00EE1789" w:rsidP="00583BE6">
      <w:pPr>
        <w:jc w:val="both"/>
        <w:rPr>
          <w:rFonts w:eastAsia="Times New Roman"/>
        </w:rPr>
      </w:pPr>
    </w:p>
    <w:p w14:paraId="1440EECD" w14:textId="3C727B7C" w:rsidR="009474E8" w:rsidRPr="00583BE6" w:rsidRDefault="00583BE6" w:rsidP="0091285A">
      <w:pPr>
        <w:pStyle w:val="Lijstalinea"/>
        <w:numPr>
          <w:ilvl w:val="1"/>
          <w:numId w:val="3"/>
        </w:numPr>
        <w:shd w:val="clear" w:color="auto" w:fill="EDEDED" w:themeFill="accent3" w:themeFillTint="33"/>
        <w:jc w:val="both"/>
        <w:rPr>
          <w:rFonts w:eastAsia="Times New Roman"/>
          <w:i/>
          <w:iCs/>
        </w:rPr>
      </w:pPr>
      <w:r w:rsidRPr="00583BE6">
        <w:rPr>
          <w:rFonts w:eastAsia="Times New Roman"/>
          <w:i/>
          <w:iCs/>
        </w:rPr>
        <w:t>Kick off event Conventie E</w:t>
      </w:r>
      <w:r w:rsidR="009474E8" w:rsidRPr="00583BE6">
        <w:rPr>
          <w:rFonts w:eastAsia="Times New Roman"/>
          <w:i/>
          <w:iCs/>
        </w:rPr>
        <w:t>erstelijnspsychologen</w:t>
      </w:r>
    </w:p>
    <w:p w14:paraId="4DE8D7BE" w14:textId="2F4BDEEB" w:rsidR="00EE1789" w:rsidRDefault="00EE1789" w:rsidP="00583BE6">
      <w:pPr>
        <w:jc w:val="both"/>
        <w:rPr>
          <w:rFonts w:eastAsia="Times New Roman"/>
        </w:rPr>
      </w:pPr>
    </w:p>
    <w:p w14:paraId="41DC2B85" w14:textId="77777777" w:rsidR="00EE1789" w:rsidRPr="00583BE6" w:rsidRDefault="00EE1789" w:rsidP="00583BE6">
      <w:pPr>
        <w:pStyle w:val="paragraph"/>
        <w:spacing w:before="0" w:beforeAutospacing="0" w:after="0" w:afterAutospacing="0"/>
        <w:jc w:val="both"/>
        <w:textAlignment w:val="baseline"/>
        <w:rPr>
          <w:rFonts w:ascii="Segoe UI" w:hAnsi="Segoe UI" w:cs="Segoe UI"/>
          <w:sz w:val="18"/>
          <w:szCs w:val="18"/>
        </w:rPr>
      </w:pPr>
      <w:r w:rsidRPr="00583BE6">
        <w:rPr>
          <w:rStyle w:val="normaltextrun"/>
          <w:lang w:val="nl-NL"/>
        </w:rPr>
        <w:t>Op 27 april 2023 organiseert de lokaal coördinator conventie psychologische functies in de eerste lijn samen met Eerstelijnszone Dender Zuid en Advies en Coaching een kick-off evenement dat volledig in het teken zal staan van psychologische zorg in de eerste lijn. </w:t>
      </w:r>
      <w:r w:rsidRPr="00583BE6">
        <w:rPr>
          <w:rStyle w:val="eop"/>
        </w:rPr>
        <w:t> </w:t>
      </w:r>
    </w:p>
    <w:p w14:paraId="367E5C84" w14:textId="77777777" w:rsidR="00EE1789" w:rsidRDefault="00EE1789" w:rsidP="00583BE6">
      <w:pPr>
        <w:pStyle w:val="paragraph"/>
        <w:spacing w:before="0" w:beforeAutospacing="0" w:after="0" w:afterAutospacing="0"/>
        <w:jc w:val="both"/>
        <w:textAlignment w:val="baseline"/>
        <w:rPr>
          <w:rFonts w:ascii="Segoe UI" w:hAnsi="Segoe UI" w:cs="Segoe UI"/>
          <w:sz w:val="18"/>
          <w:szCs w:val="18"/>
        </w:rPr>
      </w:pPr>
      <w:r>
        <w:rPr>
          <w:rStyle w:val="eop"/>
        </w:rPr>
        <w:t> </w:t>
      </w:r>
    </w:p>
    <w:p w14:paraId="28B00D92" w14:textId="77777777" w:rsidR="00EE1789" w:rsidRPr="00583BE6" w:rsidRDefault="00EE1789" w:rsidP="00583BE6">
      <w:pPr>
        <w:pStyle w:val="paragraph"/>
        <w:spacing w:before="0" w:beforeAutospacing="0" w:after="0" w:afterAutospacing="0"/>
        <w:ind w:left="708"/>
        <w:jc w:val="both"/>
        <w:textAlignment w:val="baseline"/>
        <w:rPr>
          <w:rFonts w:ascii="Segoe UI" w:hAnsi="Segoe UI" w:cs="Segoe UI"/>
          <w:sz w:val="20"/>
          <w:szCs w:val="20"/>
        </w:rPr>
      </w:pPr>
      <w:r w:rsidRPr="00583BE6">
        <w:rPr>
          <w:rStyle w:val="normaltextrun"/>
          <w:sz w:val="20"/>
          <w:szCs w:val="20"/>
          <w:lang w:val="nl-NL"/>
        </w:rPr>
        <w:t>Benieuwd hoe jij als eerstelijnsprofessional psychologische problemen kan signaleren en op welke manier jij ondersteuning kan bieden? Wil je meer te weten komen over de conventie en de betrokken klinisch psychologen en orthopedagogen in de regio? Op deze netwerkbrunch zal je de ins en outs van eerstelijnspsychologische zorg ontdekken en ook kennis maken met nabije partners aan de hand van kennismakingstafels.  </w:t>
      </w:r>
      <w:r w:rsidRPr="00583BE6">
        <w:rPr>
          <w:rStyle w:val="eop"/>
          <w:sz w:val="20"/>
          <w:szCs w:val="20"/>
        </w:rPr>
        <w:t> </w:t>
      </w:r>
    </w:p>
    <w:p w14:paraId="050556CF" w14:textId="77777777" w:rsidR="00EE1789" w:rsidRPr="00583BE6" w:rsidRDefault="00EE1789" w:rsidP="00583BE6">
      <w:pPr>
        <w:pStyle w:val="paragraph"/>
        <w:spacing w:before="0" w:beforeAutospacing="0" w:after="0" w:afterAutospacing="0"/>
        <w:ind w:left="708"/>
        <w:jc w:val="both"/>
        <w:textAlignment w:val="baseline"/>
        <w:rPr>
          <w:rFonts w:ascii="Segoe UI" w:hAnsi="Segoe UI" w:cs="Segoe UI"/>
          <w:sz w:val="20"/>
          <w:szCs w:val="20"/>
        </w:rPr>
      </w:pPr>
      <w:r w:rsidRPr="00583BE6">
        <w:rPr>
          <w:rStyle w:val="eop"/>
          <w:sz w:val="20"/>
          <w:szCs w:val="20"/>
        </w:rPr>
        <w:t> </w:t>
      </w:r>
    </w:p>
    <w:p w14:paraId="38E00297" w14:textId="77777777" w:rsidR="00EE1789" w:rsidRPr="00583BE6" w:rsidRDefault="00EE1789" w:rsidP="00583BE6">
      <w:pPr>
        <w:pStyle w:val="paragraph"/>
        <w:spacing w:before="0" w:beforeAutospacing="0" w:after="0" w:afterAutospacing="0"/>
        <w:ind w:left="708"/>
        <w:jc w:val="both"/>
        <w:textAlignment w:val="baseline"/>
        <w:rPr>
          <w:rFonts w:ascii="Segoe UI" w:hAnsi="Segoe UI" w:cs="Segoe UI"/>
          <w:sz w:val="20"/>
          <w:szCs w:val="20"/>
        </w:rPr>
      </w:pPr>
      <w:r w:rsidRPr="00583BE6">
        <w:rPr>
          <w:rStyle w:val="normaltextrun"/>
          <w:sz w:val="20"/>
          <w:szCs w:val="20"/>
          <w:lang w:val="nl-NL"/>
        </w:rPr>
        <w:t>Voor wie? </w:t>
      </w:r>
      <w:r w:rsidRPr="00583BE6">
        <w:rPr>
          <w:rStyle w:val="eop"/>
          <w:sz w:val="20"/>
          <w:szCs w:val="20"/>
        </w:rPr>
        <w:t> </w:t>
      </w:r>
    </w:p>
    <w:p w14:paraId="04D027F6" w14:textId="77777777" w:rsidR="00EE1789" w:rsidRPr="00583BE6" w:rsidRDefault="00EE1789" w:rsidP="00583BE6">
      <w:pPr>
        <w:pStyle w:val="paragraph"/>
        <w:spacing w:before="0" w:beforeAutospacing="0" w:after="0" w:afterAutospacing="0"/>
        <w:ind w:left="708"/>
        <w:jc w:val="both"/>
        <w:textAlignment w:val="baseline"/>
        <w:rPr>
          <w:rFonts w:ascii="Segoe UI" w:hAnsi="Segoe UI" w:cs="Segoe UI"/>
          <w:sz w:val="20"/>
          <w:szCs w:val="20"/>
        </w:rPr>
      </w:pPr>
      <w:r w:rsidRPr="00583BE6">
        <w:rPr>
          <w:rStyle w:val="normaltextrun"/>
          <w:sz w:val="20"/>
          <w:szCs w:val="20"/>
          <w:lang w:val="nl-NL"/>
        </w:rPr>
        <w:t>Voor alle eerstelijnsactoren en alle (</w:t>
      </w:r>
      <w:proofErr w:type="spellStart"/>
      <w:r w:rsidRPr="00583BE6">
        <w:rPr>
          <w:rStyle w:val="spellingerror"/>
          <w:sz w:val="20"/>
          <w:szCs w:val="20"/>
          <w:lang w:val="nl-NL"/>
        </w:rPr>
        <w:t>geconventioneerde</w:t>
      </w:r>
      <w:proofErr w:type="spellEnd"/>
      <w:r w:rsidRPr="00583BE6">
        <w:rPr>
          <w:rStyle w:val="normaltextrun"/>
          <w:sz w:val="20"/>
          <w:szCs w:val="20"/>
          <w:lang w:val="nl-NL"/>
        </w:rPr>
        <w:t>) psychologen, orthopedagogen en therapeuten die actief zijn in Eerstelijnszone Dender Zuid, met honger naar meer samenwerking rond mentaal welbevinden. Iedereen – ongeacht discipline – kan een belangrijke rol opnemen in het oppikken van signalen van psychologische problemen en in de doorverwijzing naar een psycholoog/orthopedagoog. </w:t>
      </w:r>
      <w:r w:rsidRPr="00583BE6">
        <w:rPr>
          <w:rStyle w:val="eop"/>
          <w:sz w:val="20"/>
          <w:szCs w:val="20"/>
        </w:rPr>
        <w:t> </w:t>
      </w:r>
    </w:p>
    <w:p w14:paraId="4099B852" w14:textId="77777777" w:rsidR="00EE1789" w:rsidRPr="00583BE6" w:rsidRDefault="00EE1789" w:rsidP="00583BE6">
      <w:pPr>
        <w:pStyle w:val="paragraph"/>
        <w:spacing w:before="0" w:beforeAutospacing="0" w:after="0" w:afterAutospacing="0"/>
        <w:ind w:left="708"/>
        <w:jc w:val="both"/>
        <w:textAlignment w:val="baseline"/>
        <w:rPr>
          <w:rFonts w:ascii="Segoe UI" w:hAnsi="Segoe UI" w:cs="Segoe UI"/>
          <w:sz w:val="20"/>
          <w:szCs w:val="20"/>
        </w:rPr>
      </w:pPr>
      <w:r w:rsidRPr="00583BE6">
        <w:rPr>
          <w:rStyle w:val="eop"/>
          <w:sz w:val="20"/>
          <w:szCs w:val="20"/>
        </w:rPr>
        <w:t> </w:t>
      </w:r>
    </w:p>
    <w:p w14:paraId="64410538" w14:textId="77777777" w:rsidR="00EE1789" w:rsidRPr="00583BE6" w:rsidRDefault="00EE1789" w:rsidP="00583BE6">
      <w:pPr>
        <w:pStyle w:val="paragraph"/>
        <w:spacing w:before="0" w:beforeAutospacing="0" w:after="0" w:afterAutospacing="0"/>
        <w:ind w:left="708"/>
        <w:jc w:val="both"/>
        <w:textAlignment w:val="baseline"/>
        <w:rPr>
          <w:rStyle w:val="eop"/>
          <w:sz w:val="20"/>
          <w:szCs w:val="20"/>
        </w:rPr>
      </w:pPr>
      <w:r w:rsidRPr="00583BE6">
        <w:rPr>
          <w:rStyle w:val="normaltextrun"/>
          <w:sz w:val="20"/>
          <w:szCs w:val="20"/>
          <w:lang w:val="nl-NL"/>
        </w:rPr>
        <w:t>Hoe inschrijven? </w:t>
      </w:r>
      <w:r w:rsidRPr="00583BE6">
        <w:rPr>
          <w:rStyle w:val="eop"/>
          <w:sz w:val="20"/>
          <w:szCs w:val="20"/>
        </w:rPr>
        <w:t> </w:t>
      </w:r>
    </w:p>
    <w:p w14:paraId="2D72109C" w14:textId="77777777" w:rsidR="00EE1789" w:rsidRPr="00583BE6" w:rsidRDefault="00EE1789" w:rsidP="00583BE6">
      <w:pPr>
        <w:pStyle w:val="paragraph"/>
        <w:spacing w:before="0" w:beforeAutospacing="0" w:after="0" w:afterAutospacing="0"/>
        <w:ind w:left="708"/>
        <w:jc w:val="both"/>
        <w:textAlignment w:val="baseline"/>
        <w:rPr>
          <w:rFonts w:ascii="Segoe UI" w:hAnsi="Segoe UI" w:cs="Segoe UI"/>
          <w:sz w:val="20"/>
          <w:szCs w:val="20"/>
        </w:rPr>
      </w:pPr>
      <w:r w:rsidRPr="00583BE6">
        <w:rPr>
          <w:rStyle w:val="eop"/>
          <w:sz w:val="20"/>
          <w:szCs w:val="20"/>
        </w:rPr>
        <w:t xml:space="preserve">Deelname is gratis. Inschrijven is verplicht. </w:t>
      </w:r>
    </w:p>
    <w:p w14:paraId="0CB3AF92" w14:textId="2D9A3CEB" w:rsidR="00EE1789" w:rsidRPr="00583BE6" w:rsidRDefault="00EE1789" w:rsidP="00583BE6">
      <w:pPr>
        <w:ind w:left="708"/>
        <w:jc w:val="both"/>
        <w:rPr>
          <w:rStyle w:val="normaltextrun"/>
          <w:sz w:val="20"/>
          <w:szCs w:val="20"/>
          <w:lang w:val="nl-NL"/>
        </w:rPr>
      </w:pPr>
      <w:r w:rsidRPr="00583BE6">
        <w:rPr>
          <w:rStyle w:val="normaltextrun"/>
          <w:sz w:val="20"/>
          <w:szCs w:val="20"/>
          <w:lang w:val="nl-NL"/>
        </w:rPr>
        <w:t xml:space="preserve">Meer info, programma raadplegen en inschrijven via de QR-code of via </w:t>
      </w:r>
      <w:hyperlink r:id="rId7" w:history="1">
        <w:r w:rsidRPr="00583BE6">
          <w:rPr>
            <w:rStyle w:val="Hyperlink"/>
            <w:sz w:val="20"/>
            <w:szCs w:val="20"/>
            <w:lang w:val="nl-NL"/>
          </w:rPr>
          <w:t>deze link</w:t>
        </w:r>
      </w:hyperlink>
    </w:p>
    <w:p w14:paraId="111FD126" w14:textId="0CA7671D" w:rsidR="00583BE6" w:rsidRDefault="00583BE6" w:rsidP="00583BE6">
      <w:pPr>
        <w:jc w:val="both"/>
        <w:rPr>
          <w:rStyle w:val="normaltextrun"/>
          <w:lang w:val="nl-NL"/>
        </w:rPr>
      </w:pPr>
    </w:p>
    <w:p w14:paraId="0D2B81E1" w14:textId="66DFD28B" w:rsidR="00583BE6" w:rsidRPr="00583BE6" w:rsidRDefault="00583BE6" w:rsidP="00583BE6">
      <w:pPr>
        <w:jc w:val="both"/>
        <w:rPr>
          <w:rFonts w:eastAsia="Times New Roman"/>
          <w:b/>
          <w:bCs/>
        </w:rPr>
      </w:pPr>
      <w:r>
        <w:rPr>
          <w:rStyle w:val="normaltextrun"/>
          <w:lang w:val="nl-NL"/>
        </w:rPr>
        <w:t xml:space="preserve">Zie ook de flyer in </w:t>
      </w:r>
      <w:r>
        <w:rPr>
          <w:rStyle w:val="normaltextrun"/>
          <w:b/>
          <w:bCs/>
          <w:lang w:val="nl-NL"/>
        </w:rPr>
        <w:t>bijlage 2</w:t>
      </w:r>
    </w:p>
    <w:p w14:paraId="4C6E136D" w14:textId="35EC0AF9" w:rsidR="00EE1789" w:rsidRDefault="00EE1789" w:rsidP="00583BE6">
      <w:pPr>
        <w:jc w:val="both"/>
        <w:rPr>
          <w:rFonts w:eastAsia="Times New Roman"/>
        </w:rPr>
      </w:pPr>
    </w:p>
    <w:p w14:paraId="3B6DCC26" w14:textId="7E3D9189" w:rsidR="00EE1789" w:rsidRDefault="00EE1789" w:rsidP="00583BE6">
      <w:pPr>
        <w:jc w:val="both"/>
        <w:rPr>
          <w:rFonts w:eastAsia="Times New Roman"/>
        </w:rPr>
      </w:pPr>
    </w:p>
    <w:p w14:paraId="7E2B16C4" w14:textId="59D4DE39" w:rsidR="009474E8" w:rsidRPr="0091285A" w:rsidRDefault="009474E8" w:rsidP="0091285A">
      <w:pPr>
        <w:pStyle w:val="Lijstalinea"/>
        <w:numPr>
          <w:ilvl w:val="1"/>
          <w:numId w:val="3"/>
        </w:numPr>
        <w:shd w:val="clear" w:color="auto" w:fill="EDEDED" w:themeFill="accent3" w:themeFillTint="33"/>
        <w:jc w:val="both"/>
        <w:rPr>
          <w:rFonts w:eastAsia="Times New Roman"/>
          <w:i/>
          <w:iCs/>
        </w:rPr>
      </w:pPr>
      <w:r w:rsidRPr="0091285A">
        <w:rPr>
          <w:rFonts w:eastAsia="Times New Roman"/>
          <w:i/>
          <w:iCs/>
        </w:rPr>
        <w:t>Ouderavond executieve functies</w:t>
      </w:r>
    </w:p>
    <w:p w14:paraId="082DB185" w14:textId="5BFFFDDA" w:rsidR="00354CE1" w:rsidRDefault="00354CE1" w:rsidP="00583BE6">
      <w:pPr>
        <w:jc w:val="both"/>
        <w:rPr>
          <w:rFonts w:eastAsia="Times New Roman"/>
        </w:rPr>
      </w:pPr>
    </w:p>
    <w:p w14:paraId="06BA796D" w14:textId="4A022A93" w:rsidR="00354CE1" w:rsidRDefault="0091285A" w:rsidP="0091285A">
      <w:pPr>
        <w:pStyle w:val="Lijstalinea"/>
        <w:numPr>
          <w:ilvl w:val="0"/>
          <w:numId w:val="15"/>
        </w:numPr>
        <w:jc w:val="both"/>
        <w:rPr>
          <w:rFonts w:eastAsia="Times New Roman"/>
        </w:rPr>
      </w:pPr>
      <w:r w:rsidRPr="0091285A">
        <w:rPr>
          <w:rFonts w:eastAsia="Times New Roman"/>
        </w:rPr>
        <w:t xml:space="preserve">Op 9 mei, in De Spiraal, vindt de ouderavond rond executieve functies plaats, gezamenlijk georganiseerd door de scholengemeenschappen van vrij katholiek onderwijs en GO! Centraal thema is: wat kan de ouder zijn/haar aanbieden rond EF? </w:t>
      </w:r>
    </w:p>
    <w:p w14:paraId="50282F87" w14:textId="4614D386" w:rsidR="0091285A" w:rsidRPr="0091285A" w:rsidRDefault="0091285A" w:rsidP="0091285A">
      <w:pPr>
        <w:pStyle w:val="Lijstalinea"/>
        <w:numPr>
          <w:ilvl w:val="0"/>
          <w:numId w:val="15"/>
        </w:numPr>
        <w:jc w:val="both"/>
        <w:rPr>
          <w:rFonts w:eastAsia="Times New Roman"/>
        </w:rPr>
      </w:pPr>
      <w:r>
        <w:rPr>
          <w:rFonts w:eastAsia="Times New Roman"/>
        </w:rPr>
        <w:t>Eerder al had het LOP beslist dit evenement te ondersteunen met een deel van het LOP-budget.</w:t>
      </w:r>
    </w:p>
    <w:p w14:paraId="6097F127" w14:textId="77777777" w:rsidR="0091285A" w:rsidRDefault="0091285A" w:rsidP="00583BE6">
      <w:pPr>
        <w:jc w:val="both"/>
        <w:rPr>
          <w:rFonts w:eastAsia="Times New Roman"/>
        </w:rPr>
      </w:pPr>
    </w:p>
    <w:p w14:paraId="25BFB964" w14:textId="280384F6" w:rsidR="00271898" w:rsidRDefault="00271898" w:rsidP="00583BE6">
      <w:pPr>
        <w:jc w:val="both"/>
      </w:pPr>
    </w:p>
    <w:sectPr w:rsidR="002718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BF1"/>
    <w:multiLevelType w:val="hybridMultilevel"/>
    <w:tmpl w:val="F89646C2"/>
    <w:lvl w:ilvl="0" w:tplc="13EA7FE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11BB746A"/>
    <w:multiLevelType w:val="hybridMultilevel"/>
    <w:tmpl w:val="B33E042E"/>
    <w:lvl w:ilvl="0" w:tplc="4A30749A">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423120"/>
    <w:multiLevelType w:val="hybridMultilevel"/>
    <w:tmpl w:val="8A869CB8"/>
    <w:lvl w:ilvl="0" w:tplc="4A30749A">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2A11C7"/>
    <w:multiLevelType w:val="hybridMultilevel"/>
    <w:tmpl w:val="4352FD8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00C7D09"/>
    <w:multiLevelType w:val="hybridMultilevel"/>
    <w:tmpl w:val="5F7A52E0"/>
    <w:lvl w:ilvl="0" w:tplc="4A30749A">
      <w:numFmt w:val="bullet"/>
      <w:lvlText w:val="-"/>
      <w:lvlJc w:val="left"/>
      <w:pPr>
        <w:ind w:left="360" w:hanging="360"/>
      </w:pPr>
      <w:rPr>
        <w:rFonts w:ascii="Calibri" w:eastAsia="Times New Roman" w:hAnsi="Calibri" w:cs="Calibri" w:hint="default"/>
      </w:rPr>
    </w:lvl>
    <w:lvl w:ilvl="1" w:tplc="08130003">
      <w:start w:val="1"/>
      <w:numFmt w:val="bullet"/>
      <w:lvlText w:val="o"/>
      <w:lvlJc w:val="left"/>
      <w:pPr>
        <w:ind w:left="1778"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47D5B47"/>
    <w:multiLevelType w:val="hybridMultilevel"/>
    <w:tmpl w:val="0FE6669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34DC2CF3"/>
    <w:multiLevelType w:val="hybridMultilevel"/>
    <w:tmpl w:val="69A41E14"/>
    <w:lvl w:ilvl="0" w:tplc="4A30749A">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CD01AA"/>
    <w:multiLevelType w:val="hybridMultilevel"/>
    <w:tmpl w:val="0FEC113C"/>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BEE6826"/>
    <w:multiLevelType w:val="hybridMultilevel"/>
    <w:tmpl w:val="0E88B3CE"/>
    <w:lvl w:ilvl="0" w:tplc="4A30749A">
      <w:numFmt w:val="bullet"/>
      <w:lvlText w:val="-"/>
      <w:lvlJc w:val="left"/>
      <w:pPr>
        <w:ind w:left="360" w:hanging="360"/>
      </w:pPr>
      <w:rPr>
        <w:rFonts w:ascii="Calibri" w:eastAsia="Times New Roman" w:hAnsi="Calibri" w:cs="Calibri"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3393212"/>
    <w:multiLevelType w:val="hybridMultilevel"/>
    <w:tmpl w:val="30D244EA"/>
    <w:lvl w:ilvl="0" w:tplc="4A30749A">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5865CFA"/>
    <w:multiLevelType w:val="multilevel"/>
    <w:tmpl w:val="0D2EF14A"/>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F276146"/>
    <w:multiLevelType w:val="hybridMultilevel"/>
    <w:tmpl w:val="99A25FCC"/>
    <w:lvl w:ilvl="0" w:tplc="B5A86E12">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0406125"/>
    <w:multiLevelType w:val="hybridMultilevel"/>
    <w:tmpl w:val="C2F6DB70"/>
    <w:lvl w:ilvl="0" w:tplc="4A30749A">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685F5446"/>
    <w:multiLevelType w:val="hybridMultilevel"/>
    <w:tmpl w:val="9E907344"/>
    <w:lvl w:ilvl="0" w:tplc="4A30749A">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B954A38"/>
    <w:multiLevelType w:val="hybridMultilevel"/>
    <w:tmpl w:val="20E20A86"/>
    <w:lvl w:ilvl="0" w:tplc="0813000F">
      <w:start w:val="1"/>
      <w:numFmt w:val="decimal"/>
      <w:lvlText w:val="%1."/>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5"/>
  </w:num>
  <w:num w:numId="7">
    <w:abstractNumId w:val="4"/>
  </w:num>
  <w:num w:numId="8">
    <w:abstractNumId w:val="9"/>
  </w:num>
  <w:num w:numId="9">
    <w:abstractNumId w:val="2"/>
  </w:num>
  <w:num w:numId="10">
    <w:abstractNumId w:val="6"/>
  </w:num>
  <w:num w:numId="11">
    <w:abstractNumId w:val="13"/>
  </w:num>
  <w:num w:numId="12">
    <w:abstractNumId w:val="1"/>
  </w:num>
  <w:num w:numId="13">
    <w:abstractNumId w:val="8"/>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98"/>
    <w:rsid w:val="00053425"/>
    <w:rsid w:val="0008469C"/>
    <w:rsid w:val="00095891"/>
    <w:rsid w:val="0015704C"/>
    <w:rsid w:val="00261DB4"/>
    <w:rsid w:val="00271898"/>
    <w:rsid w:val="002C662E"/>
    <w:rsid w:val="0031440A"/>
    <w:rsid w:val="00315C87"/>
    <w:rsid w:val="00354CE1"/>
    <w:rsid w:val="003625CD"/>
    <w:rsid w:val="003D19CC"/>
    <w:rsid w:val="003E1C45"/>
    <w:rsid w:val="00403E3B"/>
    <w:rsid w:val="004054F1"/>
    <w:rsid w:val="00470C96"/>
    <w:rsid w:val="00485861"/>
    <w:rsid w:val="004C22C7"/>
    <w:rsid w:val="00514FAE"/>
    <w:rsid w:val="005331E2"/>
    <w:rsid w:val="00583BE6"/>
    <w:rsid w:val="00676F26"/>
    <w:rsid w:val="006A0A32"/>
    <w:rsid w:val="006A1682"/>
    <w:rsid w:val="00702E01"/>
    <w:rsid w:val="008211C2"/>
    <w:rsid w:val="00862B3A"/>
    <w:rsid w:val="0091285A"/>
    <w:rsid w:val="009474E8"/>
    <w:rsid w:val="009F6F3F"/>
    <w:rsid w:val="009F71E5"/>
    <w:rsid w:val="00A90C3B"/>
    <w:rsid w:val="00AC69A5"/>
    <w:rsid w:val="00B13AC0"/>
    <w:rsid w:val="00B43940"/>
    <w:rsid w:val="00B56860"/>
    <w:rsid w:val="00B60B3B"/>
    <w:rsid w:val="00BA7472"/>
    <w:rsid w:val="00C04ADE"/>
    <w:rsid w:val="00C33921"/>
    <w:rsid w:val="00C7771B"/>
    <w:rsid w:val="00D24743"/>
    <w:rsid w:val="00DA2CDA"/>
    <w:rsid w:val="00DF2F41"/>
    <w:rsid w:val="00DF73FF"/>
    <w:rsid w:val="00E268A5"/>
    <w:rsid w:val="00E96036"/>
    <w:rsid w:val="00EC6622"/>
    <w:rsid w:val="00ED1DE5"/>
    <w:rsid w:val="00EE1789"/>
    <w:rsid w:val="00FA63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7205"/>
  <w15:chartTrackingRefBased/>
  <w15:docId w15:val="{38A236B3-9C6E-4741-87AD-0D4231BA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F41"/>
    <w:pPr>
      <w:spacing w:after="0" w:line="240" w:lineRule="auto"/>
    </w:pPr>
    <w:rPr>
      <w:rFonts w:ascii="Calibri" w:hAnsi="Calibri" w:cs="Calibri"/>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514FAE"/>
    <w:pPr>
      <w:ind w:left="720"/>
    </w:pPr>
    <w:rPr>
      <w:lang w:eastAsia="en-US"/>
    </w:rPr>
  </w:style>
  <w:style w:type="character" w:styleId="Hyperlink">
    <w:name w:val="Hyperlink"/>
    <w:basedOn w:val="Standaardalinea-lettertype"/>
    <w:uiPriority w:val="99"/>
    <w:unhideWhenUsed/>
    <w:rsid w:val="00C04ADE"/>
    <w:rPr>
      <w:color w:val="0000FF"/>
      <w:u w:val="single"/>
    </w:rPr>
  </w:style>
  <w:style w:type="paragraph" w:styleId="Geenafstand">
    <w:name w:val="No Spacing"/>
    <w:uiPriority w:val="1"/>
    <w:qFormat/>
    <w:rsid w:val="00B13AC0"/>
    <w:pPr>
      <w:spacing w:after="0" w:line="240" w:lineRule="auto"/>
    </w:pPr>
  </w:style>
  <w:style w:type="table" w:styleId="Tabelraster">
    <w:name w:val="Table Grid"/>
    <w:basedOn w:val="Standaardtabel"/>
    <w:uiPriority w:val="39"/>
    <w:rsid w:val="00B13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B13AC0"/>
    <w:rPr>
      <w:b/>
      <w:bCs/>
    </w:rPr>
  </w:style>
  <w:style w:type="character" w:customStyle="1" w:styleId="LijstalineaChar">
    <w:name w:val="Lijstalinea Char"/>
    <w:aliases w:val="opsommingen Char"/>
    <w:link w:val="Lijstalinea"/>
    <w:uiPriority w:val="34"/>
    <w:locked/>
    <w:rsid w:val="00B13AC0"/>
    <w:rPr>
      <w:rFonts w:ascii="Calibri" w:hAnsi="Calibri" w:cs="Calibri"/>
    </w:rPr>
  </w:style>
  <w:style w:type="character" w:styleId="Onopgelostemelding">
    <w:name w:val="Unresolved Mention"/>
    <w:basedOn w:val="Standaardalinea-lettertype"/>
    <w:uiPriority w:val="99"/>
    <w:semiHidden/>
    <w:unhideWhenUsed/>
    <w:rsid w:val="004054F1"/>
    <w:rPr>
      <w:color w:val="605E5C"/>
      <w:shd w:val="clear" w:color="auto" w:fill="E1DFDD"/>
    </w:rPr>
  </w:style>
  <w:style w:type="paragraph" w:customStyle="1" w:styleId="paragraph">
    <w:name w:val="paragraph"/>
    <w:basedOn w:val="Standaard"/>
    <w:rsid w:val="00EE1789"/>
    <w:pPr>
      <w:spacing w:before="100" w:beforeAutospacing="1" w:after="100" w:afterAutospacing="1"/>
    </w:pPr>
  </w:style>
  <w:style w:type="character" w:customStyle="1" w:styleId="normaltextrun">
    <w:name w:val="normaltextrun"/>
    <w:basedOn w:val="Standaardalinea-lettertype"/>
    <w:rsid w:val="00EE1789"/>
  </w:style>
  <w:style w:type="character" w:customStyle="1" w:styleId="eop">
    <w:name w:val="eop"/>
    <w:basedOn w:val="Standaardalinea-lettertype"/>
    <w:rsid w:val="00EE1789"/>
  </w:style>
  <w:style w:type="character" w:customStyle="1" w:styleId="spellingerror">
    <w:name w:val="spellingerror"/>
    <w:basedOn w:val="Standaardalinea-lettertype"/>
    <w:rsid w:val="00EE1789"/>
  </w:style>
  <w:style w:type="character" w:styleId="GevolgdeHyperlink">
    <w:name w:val="FollowedHyperlink"/>
    <w:basedOn w:val="Standaardalinea-lettertype"/>
    <w:uiPriority w:val="99"/>
    <w:semiHidden/>
    <w:unhideWhenUsed/>
    <w:rsid w:val="009128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097">
      <w:bodyDiv w:val="1"/>
      <w:marLeft w:val="0"/>
      <w:marRight w:val="0"/>
      <w:marTop w:val="0"/>
      <w:marBottom w:val="0"/>
      <w:divBdr>
        <w:top w:val="none" w:sz="0" w:space="0" w:color="auto"/>
        <w:left w:val="none" w:sz="0" w:space="0" w:color="auto"/>
        <w:bottom w:val="none" w:sz="0" w:space="0" w:color="auto"/>
        <w:right w:val="none" w:sz="0" w:space="0" w:color="auto"/>
      </w:divBdr>
    </w:div>
    <w:div w:id="321200421">
      <w:bodyDiv w:val="1"/>
      <w:marLeft w:val="0"/>
      <w:marRight w:val="0"/>
      <w:marTop w:val="0"/>
      <w:marBottom w:val="0"/>
      <w:divBdr>
        <w:top w:val="none" w:sz="0" w:space="0" w:color="auto"/>
        <w:left w:val="none" w:sz="0" w:space="0" w:color="auto"/>
        <w:bottom w:val="none" w:sz="0" w:space="0" w:color="auto"/>
        <w:right w:val="none" w:sz="0" w:space="0" w:color="auto"/>
      </w:divBdr>
    </w:div>
    <w:div w:id="697895740">
      <w:bodyDiv w:val="1"/>
      <w:marLeft w:val="0"/>
      <w:marRight w:val="0"/>
      <w:marTop w:val="0"/>
      <w:marBottom w:val="0"/>
      <w:divBdr>
        <w:top w:val="none" w:sz="0" w:space="0" w:color="auto"/>
        <w:left w:val="none" w:sz="0" w:space="0" w:color="auto"/>
        <w:bottom w:val="none" w:sz="0" w:space="0" w:color="auto"/>
        <w:right w:val="none" w:sz="0" w:space="0" w:color="auto"/>
      </w:divBdr>
    </w:div>
    <w:div w:id="1335836754">
      <w:bodyDiv w:val="1"/>
      <w:marLeft w:val="0"/>
      <w:marRight w:val="0"/>
      <w:marTop w:val="0"/>
      <w:marBottom w:val="0"/>
      <w:divBdr>
        <w:top w:val="none" w:sz="0" w:space="0" w:color="auto"/>
        <w:left w:val="none" w:sz="0" w:space="0" w:color="auto"/>
        <w:bottom w:val="none" w:sz="0" w:space="0" w:color="auto"/>
        <w:right w:val="none" w:sz="0" w:space="0" w:color="auto"/>
      </w:divBdr>
    </w:div>
    <w:div w:id="1511456833">
      <w:bodyDiv w:val="1"/>
      <w:marLeft w:val="0"/>
      <w:marRight w:val="0"/>
      <w:marTop w:val="0"/>
      <w:marBottom w:val="0"/>
      <w:divBdr>
        <w:top w:val="none" w:sz="0" w:space="0" w:color="auto"/>
        <w:left w:val="none" w:sz="0" w:space="0" w:color="auto"/>
        <w:bottom w:val="none" w:sz="0" w:space="0" w:color="auto"/>
        <w:right w:val="none" w:sz="0" w:space="0" w:color="auto"/>
      </w:divBdr>
    </w:div>
    <w:div w:id="1634630637">
      <w:bodyDiv w:val="1"/>
      <w:marLeft w:val="0"/>
      <w:marRight w:val="0"/>
      <w:marTop w:val="0"/>
      <w:marBottom w:val="0"/>
      <w:divBdr>
        <w:top w:val="none" w:sz="0" w:space="0" w:color="auto"/>
        <w:left w:val="none" w:sz="0" w:space="0" w:color="auto"/>
        <w:bottom w:val="none" w:sz="0" w:space="0" w:color="auto"/>
        <w:right w:val="none" w:sz="0" w:space="0" w:color="auto"/>
      </w:divBdr>
    </w:div>
    <w:div w:id="195004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3.safelinks.protection.outlook.com/?url=https%3A%2F%2Fwww.eerstelijnszone.be%2Fkick-conventie-psychologische-zorg-de-eerste-lijn-0&amp;data=05%7C01%7Cluc.top%40ond.vlaanderen.be%7Cf66349cb24bb4cf18fad08db23cd6d61%7C0c0338a695614ee8b8d64e89cbd520a0%7C0%7C0%7C638143137468982652%7CUnknown%7CTWFpbGZsb3d8eyJWIjoiMC4wLjAwMDAiLCJQIjoiV2luMzIiLCJBTiI6Ik1haWwiLCJXVCI6Mn0%3D%7C3000%7C%7C%7C&amp;sdata=yCA5MuNo4I1fzzSWJ8Q6T38Ro8BwuucpxFhvaSZNv1I%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anpakschoolfacturen.be/de-week-van-krijt/" TargetMode="External"/><Relationship Id="rId5" Type="http://schemas.openxmlformats.org/officeDocument/2006/relationships/hyperlink" Target="mailto:bibbezoek@geraardsbergen.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5</Pages>
  <Words>1656</Words>
  <Characters>9111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32</cp:revision>
  <dcterms:created xsi:type="dcterms:W3CDTF">2023-01-19T14:38:00Z</dcterms:created>
  <dcterms:modified xsi:type="dcterms:W3CDTF">2023-03-16T14:21:00Z</dcterms:modified>
</cp:coreProperties>
</file>